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2B" w:rsidRPr="00FA692B" w:rsidRDefault="00FA692B" w:rsidP="00FA692B">
      <w:pPr>
        <w:spacing w:after="0" w:line="240" w:lineRule="auto"/>
        <w:jc w:val="both"/>
        <w:rPr>
          <w:rFonts w:ascii="Times New Roman" w:hAnsi="Times New Roman" w:cs="Times New Roman"/>
          <w:sz w:val="28"/>
          <w:szCs w:val="28"/>
        </w:rPr>
      </w:pPr>
    </w:p>
    <w:p w:rsidR="00FA692B" w:rsidRPr="00FA692B" w:rsidRDefault="00FA692B" w:rsidP="00FA692B">
      <w:pPr>
        <w:spacing w:after="0" w:line="240" w:lineRule="auto"/>
        <w:jc w:val="center"/>
        <w:rPr>
          <w:rFonts w:ascii="Times New Roman" w:hAnsi="Times New Roman" w:cs="Times New Roman"/>
          <w:b/>
          <w:sz w:val="36"/>
          <w:szCs w:val="36"/>
        </w:rPr>
      </w:pPr>
      <w:r w:rsidRPr="00FA692B">
        <w:rPr>
          <w:rFonts w:ascii="Times New Roman" w:hAnsi="Times New Roman" w:cs="Times New Roman"/>
          <w:b/>
          <w:sz w:val="36"/>
          <w:szCs w:val="36"/>
        </w:rPr>
        <w:t>Температура воздуха в жилых и рабочих помещениях</w:t>
      </w:r>
    </w:p>
    <w:p w:rsidR="00FA692B" w:rsidRPr="00FA692B" w:rsidRDefault="00FA692B" w:rsidP="00A87138">
      <w:pPr>
        <w:spacing w:after="0" w:line="264" w:lineRule="auto"/>
        <w:ind w:firstLine="709"/>
        <w:jc w:val="both"/>
        <w:rPr>
          <w:rFonts w:ascii="Times New Roman" w:hAnsi="Times New Roman" w:cs="Times New Roman"/>
          <w:sz w:val="28"/>
          <w:szCs w:val="28"/>
        </w:rPr>
      </w:pPr>
    </w:p>
    <w:p w:rsidR="00FA692B" w:rsidRPr="00FA692B" w:rsidRDefault="00FA692B" w:rsidP="00A87138">
      <w:pPr>
        <w:spacing w:after="0" w:line="264" w:lineRule="auto"/>
        <w:ind w:firstLine="709"/>
        <w:jc w:val="both"/>
        <w:rPr>
          <w:rFonts w:ascii="Times New Roman" w:hAnsi="Times New Roman" w:cs="Times New Roman"/>
          <w:sz w:val="28"/>
          <w:szCs w:val="28"/>
        </w:rPr>
      </w:pPr>
      <w:r w:rsidRPr="00FA692B">
        <w:rPr>
          <w:rFonts w:ascii="Times New Roman" w:hAnsi="Times New Roman" w:cs="Times New Roman"/>
          <w:sz w:val="28"/>
          <w:szCs w:val="28"/>
        </w:rPr>
        <w:t>В летнее время года, когда на улице очень жарко, тяжело находиться на рабочем месте, из-за того, что в помещении тоже становится жарко. Открывать окна бесполезно, спасают только сквозняки, но не долго при этом простудиться. Поэтому законодательством закреплены нормы температуры воздуха в рабочем помещении в жаркое время года. Данные нормы относятся к рабочим помещениям всех предприятий и организаций. В рабочем помещении температура воздуха не должна превышать плюс 26,4 градусов. Если в помещении воздух нагревается</w:t>
      </w:r>
      <w:r>
        <w:rPr>
          <w:rFonts w:ascii="Times New Roman" w:hAnsi="Times New Roman" w:cs="Times New Roman"/>
          <w:sz w:val="28"/>
          <w:szCs w:val="28"/>
        </w:rPr>
        <w:t xml:space="preserve"> до плюс 30 градусов, то рабочий</w:t>
      </w:r>
      <w:r w:rsidRPr="00FA692B">
        <w:rPr>
          <w:rFonts w:ascii="Times New Roman" w:hAnsi="Times New Roman" w:cs="Times New Roman"/>
          <w:sz w:val="28"/>
          <w:szCs w:val="28"/>
        </w:rPr>
        <w:t xml:space="preserve"> день должен быть сокращен до 5 часов. Если температура воздуха достигает плюс 32,5 градусов, то рабочий день не должен превышать одного часа.</w:t>
      </w:r>
    </w:p>
    <w:p w:rsidR="00FA692B" w:rsidRPr="00FA692B" w:rsidRDefault="00FA692B" w:rsidP="00A87138">
      <w:pPr>
        <w:spacing w:after="0" w:line="264" w:lineRule="auto"/>
        <w:ind w:firstLine="709"/>
        <w:jc w:val="both"/>
        <w:rPr>
          <w:rFonts w:ascii="Times New Roman" w:hAnsi="Times New Roman" w:cs="Times New Roman"/>
          <w:sz w:val="28"/>
          <w:szCs w:val="28"/>
        </w:rPr>
      </w:pPr>
      <w:r w:rsidRPr="00FA692B">
        <w:rPr>
          <w:rFonts w:ascii="Times New Roman" w:hAnsi="Times New Roman" w:cs="Times New Roman"/>
          <w:sz w:val="28"/>
          <w:szCs w:val="28"/>
        </w:rPr>
        <w:t>Законом также оговорены температурные рамки, которые должны быть соблюдены в помещении, где работают люди в холодное время года. В больницах, поликлиниках, административных зданиях и иных офисных рабочих помещениях температура воздуха должна составлять плюс 20 – 22 градуса. Если воздух прогревается только до плюс 19 градусов, то согласно законодательству, рабочий день должен быть сокращен на один час. А вот если температура воздуха опустилась до плюс 13 градусов, то рабочий день не должен превышать одного часа.</w:t>
      </w:r>
    </w:p>
    <w:p w:rsidR="00FA692B" w:rsidRPr="00FA692B" w:rsidRDefault="00FA692B" w:rsidP="00A87138">
      <w:pPr>
        <w:spacing w:after="0" w:line="264" w:lineRule="auto"/>
        <w:ind w:firstLine="709"/>
        <w:jc w:val="both"/>
        <w:rPr>
          <w:rFonts w:ascii="Times New Roman" w:hAnsi="Times New Roman" w:cs="Times New Roman"/>
          <w:sz w:val="28"/>
          <w:szCs w:val="28"/>
        </w:rPr>
      </w:pPr>
      <w:r w:rsidRPr="00FA692B">
        <w:rPr>
          <w:rFonts w:ascii="Times New Roman" w:hAnsi="Times New Roman" w:cs="Times New Roman"/>
          <w:sz w:val="28"/>
          <w:szCs w:val="28"/>
        </w:rPr>
        <w:t>Если воздух в рабочем помещении не прогревается выше плюс 12 градусов, то работники вправе вообще не работать. Иные температурные режимы установлены для работников, чья профессия связана с большими физическими энергозатратами. Речь идет о строителях, грузчиках и др. Температура воздуха в помещении, где они работают, должна составлять плюс 13-15 градусов. Этого уже достаточно, чтобы работать весь рабочий день. Отказаться работать больше одного часа люди данных профессий имеют право при температуре воздуха в помещении – плюс 6 градусов.</w:t>
      </w:r>
    </w:p>
    <w:p w:rsidR="00FA692B" w:rsidRPr="00FA692B" w:rsidRDefault="00FA692B" w:rsidP="00A87138">
      <w:pPr>
        <w:spacing w:after="0" w:line="264" w:lineRule="auto"/>
        <w:ind w:firstLine="709"/>
        <w:jc w:val="both"/>
        <w:rPr>
          <w:rFonts w:ascii="Times New Roman" w:hAnsi="Times New Roman" w:cs="Times New Roman"/>
          <w:sz w:val="28"/>
          <w:szCs w:val="28"/>
        </w:rPr>
      </w:pPr>
      <w:r w:rsidRPr="00FA692B">
        <w:rPr>
          <w:rFonts w:ascii="Times New Roman" w:hAnsi="Times New Roman" w:cs="Times New Roman"/>
          <w:sz w:val="28"/>
          <w:szCs w:val="28"/>
        </w:rPr>
        <w:t>Законодательством РФ закреплены нормы температуры воздуха в холодное время года в жилых помещениях: квартирах или жилых домах. Температура воздуха не должна опускаться ниже плюс 18 градусов, может доходить до плюс 20 градусов. Если идет речь об угловой квартире температура воздуха может доходить до плюс 22 градусов. На лестничных площадках – не ниже плюс 16 градусов. Отопительный сезон должен начинаться, то есть должно включаться центральное отопление, если среднесуточная температура воздуха на улице опустилась ниже плюс 8 градусов. Такие рамки установлены законом, на практике все происходит не так. Не во многих квартирах зимой температура воздуха достигает плюс 20 – 22 градусов, особенно в сильные морозные дни. Проживать в данных помещениях становится не комфортно.</w:t>
      </w:r>
    </w:p>
    <w:p w:rsidR="00855B10" w:rsidRDefault="00855B10" w:rsidP="00A87138">
      <w:pPr>
        <w:spacing w:after="0" w:line="264" w:lineRule="auto"/>
        <w:jc w:val="center"/>
        <w:rPr>
          <w:rFonts w:ascii="Times New Roman" w:hAnsi="Times New Roman" w:cs="Times New Roman"/>
          <w:sz w:val="28"/>
          <w:szCs w:val="28"/>
          <w:u w:val="single"/>
        </w:rPr>
      </w:pPr>
      <w:r w:rsidRPr="00D23CAC">
        <w:rPr>
          <w:rFonts w:ascii="Times New Roman" w:hAnsi="Times New Roman" w:cs="Times New Roman"/>
          <w:sz w:val="28"/>
          <w:szCs w:val="28"/>
          <w:u w:val="single"/>
        </w:rPr>
        <w:lastRenderedPageBreak/>
        <w:t>При какой температуре воздуха погибает вирус гриппа?</w:t>
      </w:r>
    </w:p>
    <w:p w:rsidR="00A87138" w:rsidRPr="00A87138" w:rsidRDefault="00A87138" w:rsidP="00A87138">
      <w:pPr>
        <w:spacing w:after="0" w:line="264" w:lineRule="auto"/>
        <w:jc w:val="center"/>
        <w:rPr>
          <w:rFonts w:ascii="Times New Roman" w:hAnsi="Times New Roman" w:cs="Times New Roman"/>
          <w:sz w:val="16"/>
          <w:szCs w:val="16"/>
          <w:u w:val="single"/>
        </w:rPr>
      </w:pPr>
    </w:p>
    <w:p w:rsidR="00855B10" w:rsidRPr="00855B10" w:rsidRDefault="00855B10" w:rsidP="00A87138">
      <w:pPr>
        <w:spacing w:after="0" w:line="264" w:lineRule="auto"/>
        <w:ind w:firstLine="709"/>
        <w:jc w:val="both"/>
        <w:rPr>
          <w:rFonts w:ascii="Times New Roman" w:hAnsi="Times New Roman" w:cs="Times New Roman"/>
          <w:sz w:val="28"/>
          <w:szCs w:val="28"/>
        </w:rPr>
      </w:pPr>
      <w:r w:rsidRPr="00855B10">
        <w:rPr>
          <w:rFonts w:ascii="Times New Roman" w:hAnsi="Times New Roman" w:cs="Times New Roman"/>
          <w:sz w:val="28"/>
          <w:szCs w:val="28"/>
        </w:rPr>
        <w:t>Грипп считается сезонным заболеванием, которое проявляется в осенне-зимний период. Так, при какой же отрицательной температуре погибает вирус гриппа, если он так любит зимние месяцы? Возбудитель болезни отлично переживает температурный режим от +4°C до -2°C. При температуре воздуха -10 – -15°C вирус гриппа гибнет практически мгновенно. Температура воздуха от -2°C до -9°C способствуют уменьшению его активности и медленной гибели.</w:t>
      </w:r>
    </w:p>
    <w:p w:rsidR="00855B10" w:rsidRPr="00855B10" w:rsidRDefault="00855B10" w:rsidP="00A87138">
      <w:pPr>
        <w:spacing w:after="0" w:line="264" w:lineRule="auto"/>
        <w:ind w:firstLine="709"/>
        <w:jc w:val="both"/>
        <w:rPr>
          <w:rFonts w:ascii="Times New Roman" w:hAnsi="Times New Roman" w:cs="Times New Roman"/>
          <w:sz w:val="28"/>
          <w:szCs w:val="28"/>
        </w:rPr>
      </w:pPr>
    </w:p>
    <w:p w:rsidR="006F106B" w:rsidRDefault="006F106B" w:rsidP="00A87138">
      <w:pPr>
        <w:spacing w:after="0" w:line="264" w:lineRule="auto"/>
        <w:jc w:val="center"/>
        <w:rPr>
          <w:rFonts w:ascii="Times New Roman" w:hAnsi="Times New Roman" w:cs="Times New Roman"/>
          <w:sz w:val="28"/>
          <w:szCs w:val="28"/>
          <w:u w:val="single"/>
        </w:rPr>
      </w:pPr>
      <w:r w:rsidRPr="00D23CAC">
        <w:rPr>
          <w:rFonts w:ascii="Times New Roman" w:hAnsi="Times New Roman" w:cs="Times New Roman"/>
          <w:sz w:val="28"/>
          <w:szCs w:val="28"/>
          <w:u w:val="single"/>
        </w:rPr>
        <w:t>При каких условиях вирус гриппа погибает в помещениях?</w:t>
      </w:r>
    </w:p>
    <w:p w:rsidR="00A87138" w:rsidRPr="00A87138" w:rsidRDefault="00A87138" w:rsidP="00A87138">
      <w:pPr>
        <w:spacing w:after="0" w:line="264" w:lineRule="auto"/>
        <w:jc w:val="center"/>
        <w:rPr>
          <w:rFonts w:ascii="Times New Roman" w:hAnsi="Times New Roman" w:cs="Times New Roman"/>
          <w:sz w:val="16"/>
          <w:szCs w:val="16"/>
          <w:u w:val="single"/>
        </w:rPr>
      </w:pPr>
    </w:p>
    <w:p w:rsidR="006F106B" w:rsidRPr="00FA692B" w:rsidRDefault="006F106B" w:rsidP="00A87138">
      <w:pPr>
        <w:spacing w:after="0" w:line="264" w:lineRule="auto"/>
        <w:ind w:firstLine="709"/>
        <w:jc w:val="both"/>
        <w:rPr>
          <w:rFonts w:ascii="Times New Roman" w:hAnsi="Times New Roman" w:cs="Times New Roman"/>
          <w:sz w:val="28"/>
          <w:szCs w:val="28"/>
        </w:rPr>
      </w:pPr>
      <w:r w:rsidRPr="006F106B">
        <w:rPr>
          <w:rFonts w:ascii="Times New Roman" w:hAnsi="Times New Roman" w:cs="Times New Roman"/>
          <w:sz w:val="28"/>
          <w:szCs w:val="28"/>
        </w:rPr>
        <w:t>Борьба с возбудителем гриппа в помещениях заключается в несколько последовательных этапов. Самым первым и простым способом повлиять на микроорганизмы является проветривание помещений. Чтобы заразится вирусной болезнью, необходима определённая концентрация микробов в воздушном пространстве, которую создают люди в продромальном периоде заболевания (когда человек болен, но ещё не чувствует этого). В этот период больной выделяет с дыханием вирионы, распространяет их рукопожатием и через предметы обихода в большом количестве. Проветривание уменьшает концентрацию микроорганизмов в воздушном пространстве, значительно снижая риск заболевания. Особенно метод проветривания эффективен в зимний период года, так как зимний мороз и вирус гриппа – это несовместимые понятия. О том убивает ли мороз вирус гриппа можно судить по отсутствию эпидемий в местах, где температура воздуха всегда ниже — 30 °C. В северных широтах распространены инфекционные заболевания, возбудители которых длительно могут переносить низкие температуры окружающей среды. Хотя у жителей холодных регионов достаточно низкий иммунитет, заболевания, которые вызываются возбудителем гриппа, для них не страшны.</w:t>
      </w:r>
      <w:bookmarkStart w:id="0" w:name="_GoBack"/>
      <w:bookmarkEnd w:id="0"/>
    </w:p>
    <w:sectPr w:rsidR="006F106B" w:rsidRPr="00FA6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582"/>
    <w:rsid w:val="002F14E1"/>
    <w:rsid w:val="005C64AA"/>
    <w:rsid w:val="006F106B"/>
    <w:rsid w:val="00855B10"/>
    <w:rsid w:val="00A32EB6"/>
    <w:rsid w:val="00A87138"/>
    <w:rsid w:val="00BE5582"/>
    <w:rsid w:val="00C56B7F"/>
    <w:rsid w:val="00C56BDA"/>
    <w:rsid w:val="00D23CAC"/>
    <w:rsid w:val="00D974B6"/>
    <w:rsid w:val="00FA6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FBE3"/>
  <w15:docId w15:val="{9CD24C37-E5E9-48AE-B015-87459F0A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Махнёва Анастасия Викторовна</cp:lastModifiedBy>
  <cp:revision>10</cp:revision>
  <dcterms:created xsi:type="dcterms:W3CDTF">2017-09-14T06:46:00Z</dcterms:created>
  <dcterms:modified xsi:type="dcterms:W3CDTF">2019-09-23T14:11:00Z</dcterms:modified>
</cp:coreProperties>
</file>