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77" w:rsidRDefault="002044C9" w:rsidP="00537D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Вниман</w:t>
      </w:r>
      <w:r w:rsidR="00E14D0E">
        <w:rPr>
          <w:rFonts w:ascii="Times New Roman" w:hAnsi="Times New Roman" w:cs="Times New Roman"/>
          <w:b/>
          <w:sz w:val="36"/>
          <w:szCs w:val="36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ю</w:t>
      </w:r>
      <w:r w:rsidR="00537D5E">
        <w:rPr>
          <w:rFonts w:ascii="Times New Roman" w:hAnsi="Times New Roman" w:cs="Times New Roman"/>
          <w:b/>
          <w:sz w:val="36"/>
          <w:szCs w:val="36"/>
        </w:rPr>
        <w:t xml:space="preserve"> потребителя</w:t>
      </w:r>
      <w:r w:rsidR="00537D5E" w:rsidRPr="00537D5E">
        <w:rPr>
          <w:rFonts w:ascii="Times New Roman" w:hAnsi="Times New Roman" w:cs="Times New Roman"/>
          <w:b/>
          <w:sz w:val="36"/>
          <w:szCs w:val="36"/>
        </w:rPr>
        <w:t>: Ремонт телефонов</w:t>
      </w:r>
    </w:p>
    <w:p w:rsidR="00F77197" w:rsidRDefault="00F77197" w:rsidP="00537D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197" w:rsidRPr="00B838AD" w:rsidRDefault="00B838AD" w:rsidP="00B83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838AD">
        <w:rPr>
          <w:rFonts w:ascii="Times New Roman" w:hAnsi="Times New Roman" w:cs="Times New Roman"/>
          <w:sz w:val="28"/>
          <w:szCs w:val="28"/>
        </w:rPr>
        <w:t>ГОСТ 19472</w:t>
      </w:r>
      <w:r>
        <w:rPr>
          <w:rFonts w:ascii="Times New Roman" w:hAnsi="Times New Roman" w:cs="Times New Roman"/>
          <w:sz w:val="28"/>
          <w:szCs w:val="28"/>
        </w:rPr>
        <w:t>-88</w:t>
      </w:r>
      <w:r w:rsidRPr="00B8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8AD">
        <w:rPr>
          <w:rFonts w:ascii="Times New Roman" w:hAnsi="Times New Roman" w:cs="Times New Roman"/>
          <w:sz w:val="28"/>
          <w:szCs w:val="28"/>
        </w:rPr>
        <w:t>Система автоматизированной телефонной связи общегосударственная. Термины 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838AD">
        <w:rPr>
          <w:rFonts w:ascii="Times New Roman" w:hAnsi="Times New Roman" w:cs="Times New Roman"/>
          <w:sz w:val="28"/>
          <w:szCs w:val="28"/>
        </w:rPr>
        <w:t xml:space="preserve"> </w:t>
      </w:r>
      <w:r w:rsidR="006A1618" w:rsidRPr="000B7C2E">
        <w:rPr>
          <w:rFonts w:ascii="Times New Roman" w:hAnsi="Times New Roman" w:cs="Times New Roman"/>
          <w:b/>
          <w:sz w:val="28"/>
          <w:szCs w:val="28"/>
        </w:rPr>
        <w:t>телефонный аппарат</w:t>
      </w:r>
      <w:r w:rsidR="006A1618" w:rsidRPr="006A1618">
        <w:t xml:space="preserve"> </w:t>
      </w:r>
      <w:r w:rsidR="003A0E23">
        <w:rPr>
          <w:sz w:val="28"/>
          <w:szCs w:val="28"/>
        </w:rPr>
        <w:t xml:space="preserve">- </w:t>
      </w:r>
      <w:r w:rsidR="006A1618" w:rsidRPr="006A1618">
        <w:rPr>
          <w:sz w:val="28"/>
          <w:szCs w:val="28"/>
        </w:rPr>
        <w:t xml:space="preserve">это </w:t>
      </w:r>
      <w:r w:rsidR="006A1618" w:rsidRPr="006A1618">
        <w:rPr>
          <w:rFonts w:ascii="Times New Roman" w:hAnsi="Times New Roman" w:cs="Times New Roman"/>
          <w:sz w:val="28"/>
          <w:szCs w:val="28"/>
        </w:rPr>
        <w:t>оконечное</w:t>
      </w:r>
      <w:r w:rsidR="006A1618">
        <w:rPr>
          <w:rFonts w:ascii="Times New Roman" w:hAnsi="Times New Roman" w:cs="Times New Roman"/>
          <w:sz w:val="28"/>
          <w:szCs w:val="28"/>
        </w:rPr>
        <w:t xml:space="preserve">  </w:t>
      </w:r>
      <w:r w:rsidR="006A1618" w:rsidRPr="006A1618">
        <w:rPr>
          <w:rFonts w:ascii="Times New Roman" w:hAnsi="Times New Roman" w:cs="Times New Roman"/>
          <w:sz w:val="28"/>
          <w:szCs w:val="28"/>
        </w:rPr>
        <w:t>устройство линии телефонной связи, служащее для передачи и приёма речевой информации</w:t>
      </w:r>
      <w:r w:rsidR="006A1618">
        <w:rPr>
          <w:rFonts w:ascii="Times New Roman" w:hAnsi="Times New Roman" w:cs="Times New Roman"/>
          <w:sz w:val="28"/>
          <w:szCs w:val="28"/>
        </w:rPr>
        <w:t>.</w:t>
      </w:r>
    </w:p>
    <w:p w:rsidR="00537D5E" w:rsidRDefault="005328FE" w:rsidP="008D1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</w:t>
      </w:r>
      <w:r w:rsidR="008721FA" w:rsidRPr="00523087">
        <w:rPr>
          <w:rFonts w:ascii="Times New Roman" w:hAnsi="Times New Roman" w:cs="Times New Roman"/>
          <w:sz w:val="28"/>
          <w:szCs w:val="28"/>
        </w:rPr>
        <w:t xml:space="preserve"> в законодательстве о защите прав потребителей является Закон Российской Федерации от 7 февраля 1992 года №2300-1 «О защите прав потребителей»</w:t>
      </w:r>
      <w:r w:rsidR="008D1079">
        <w:rPr>
          <w:rFonts w:ascii="Times New Roman" w:hAnsi="Times New Roman" w:cs="Times New Roman"/>
          <w:sz w:val="28"/>
          <w:szCs w:val="28"/>
        </w:rPr>
        <w:t xml:space="preserve"> и </w:t>
      </w:r>
      <w:r w:rsidRPr="005328FE">
        <w:rPr>
          <w:rFonts w:ascii="Times New Roman" w:hAnsi="Times New Roman" w:cs="Times New Roman"/>
          <w:sz w:val="28"/>
          <w:szCs w:val="28"/>
        </w:rPr>
        <w:t>"Правила бытово</w:t>
      </w:r>
      <w:r w:rsidR="008D1079">
        <w:rPr>
          <w:rFonts w:ascii="Times New Roman" w:hAnsi="Times New Roman" w:cs="Times New Roman"/>
          <w:sz w:val="28"/>
          <w:szCs w:val="28"/>
        </w:rPr>
        <w:t>го обслуживания населения", утвержден</w:t>
      </w:r>
      <w:r w:rsidR="005034CE">
        <w:rPr>
          <w:rFonts w:ascii="Times New Roman" w:hAnsi="Times New Roman" w:cs="Times New Roman"/>
          <w:sz w:val="28"/>
          <w:szCs w:val="28"/>
        </w:rPr>
        <w:t>н</w:t>
      </w:r>
      <w:r w:rsidR="008D1079">
        <w:rPr>
          <w:rFonts w:ascii="Times New Roman" w:hAnsi="Times New Roman" w:cs="Times New Roman"/>
          <w:sz w:val="28"/>
          <w:szCs w:val="28"/>
        </w:rPr>
        <w:t>ые</w:t>
      </w:r>
      <w:r w:rsidRPr="005328FE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 w:rsidR="005034CE">
        <w:rPr>
          <w:rFonts w:ascii="Times New Roman" w:hAnsi="Times New Roman" w:cs="Times New Roman"/>
          <w:sz w:val="28"/>
          <w:szCs w:val="28"/>
        </w:rPr>
        <w:t xml:space="preserve">вительства РФ 15.08.97 г. № </w:t>
      </w:r>
      <w:r w:rsidR="008D1079">
        <w:rPr>
          <w:rFonts w:ascii="Times New Roman" w:hAnsi="Times New Roman" w:cs="Times New Roman"/>
          <w:sz w:val="28"/>
          <w:szCs w:val="28"/>
        </w:rPr>
        <w:t xml:space="preserve">1025, определяющие </w:t>
      </w:r>
      <w:r w:rsidRPr="005328FE">
        <w:rPr>
          <w:rFonts w:ascii="Times New Roman" w:hAnsi="Times New Roman" w:cs="Times New Roman"/>
          <w:sz w:val="28"/>
          <w:szCs w:val="28"/>
        </w:rPr>
        <w:t>отношения с предприятиями бытового обслуживания - ремонтными мастерскими</w:t>
      </w:r>
      <w:r w:rsidR="008D1079">
        <w:rPr>
          <w:rFonts w:ascii="Times New Roman" w:hAnsi="Times New Roman" w:cs="Times New Roman"/>
          <w:sz w:val="28"/>
          <w:szCs w:val="28"/>
        </w:rPr>
        <w:t>.</w:t>
      </w:r>
    </w:p>
    <w:p w:rsidR="00F26F32" w:rsidRPr="00F26F32" w:rsidRDefault="008D1079" w:rsidP="00F26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8D1079">
        <w:rPr>
          <w:rFonts w:ascii="Times New Roman" w:hAnsi="Times New Roman" w:cs="Times New Roman"/>
          <w:sz w:val="28"/>
          <w:szCs w:val="28"/>
        </w:rPr>
        <w:t>телефонный аппарат</w:t>
      </w:r>
      <w:r>
        <w:rPr>
          <w:rFonts w:ascii="Times New Roman" w:hAnsi="Times New Roman" w:cs="Times New Roman"/>
          <w:sz w:val="28"/>
          <w:szCs w:val="28"/>
        </w:rPr>
        <w:t xml:space="preserve"> является технически сложным товаром,</w:t>
      </w:r>
      <w:r w:rsidR="00F26F32" w:rsidRPr="00F26F32">
        <w:t xml:space="preserve"> </w:t>
      </w:r>
      <w:r w:rsidR="00F26F32">
        <w:rPr>
          <w:rFonts w:ascii="Times New Roman" w:hAnsi="Times New Roman" w:cs="Times New Roman"/>
          <w:sz w:val="28"/>
          <w:szCs w:val="28"/>
        </w:rPr>
        <w:t>п</w:t>
      </w:r>
      <w:r w:rsidR="00F26F32" w:rsidRPr="00F26F32">
        <w:rPr>
          <w:rFonts w:ascii="Times New Roman" w:hAnsi="Times New Roman" w:cs="Times New Roman"/>
          <w:sz w:val="28"/>
          <w:szCs w:val="28"/>
        </w:rPr>
        <w:t>ри обращении в магазин с требованием об обмене некачественного товара или возврате денег, надо обязательно оставлять там письменное заявление. Все устные договоренности юридической силы не имеют. В сервис на экспертизу магазин должен направить телефон сам. А вам обязательно стоит дополнительно требовать на время экспертизы другой телефон - подержанный, но работающий, чтобы вы могли пользоваться сим-картой. Если откажут, то вы имеете право потребовать 2% в день от стоимости товара за все время рассмотрения конфликта.</w:t>
      </w:r>
    </w:p>
    <w:p w:rsidR="00F26F32" w:rsidRPr="00F26F32" w:rsidRDefault="00F26F32" w:rsidP="00F26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32">
        <w:rPr>
          <w:rFonts w:ascii="Times New Roman" w:hAnsi="Times New Roman" w:cs="Times New Roman"/>
          <w:sz w:val="28"/>
          <w:szCs w:val="28"/>
        </w:rPr>
        <w:t>Если вы это не сделали, то напишите хотя бы заявление в мастерскую с требованием не ремонтировать, а только дать заключение о работоспособности аппарата. Имейте в виду, что вы имеете право присутствовать при проведении экспертизы, то есть при вскрытии аппарата. Заявите эту свою готовность, иначе потом ничего не докажете, даже если вам поменяют всю начинку.</w:t>
      </w:r>
    </w:p>
    <w:p w:rsidR="008D1079" w:rsidRDefault="00823C3E" w:rsidP="008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C3E">
        <w:rPr>
          <w:rFonts w:ascii="Times New Roman" w:hAnsi="Times New Roman" w:cs="Times New Roman"/>
          <w:sz w:val="28"/>
          <w:szCs w:val="28"/>
        </w:rPr>
        <w:t>Если вам продали "серый телефон" (не сертифицированный), то продавец несет ответственность (административную и гражданскую) за отсутствие сертификата. Вам необходимо знать, что Ваша сделка по приобретению данного телефона является недействительной в силу несоответствия ее закону, а именно: Закону РФ "О связи". Этот закон предусматривает обязательное наличие у любого средства связи сертификата Минсвязи. И Вы вправе требовать возврата денежных средств за проданный телефон.</w:t>
      </w:r>
    </w:p>
    <w:p w:rsidR="0038257B" w:rsidRDefault="0038257B" w:rsidP="008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8257B">
        <w:rPr>
          <w:rFonts w:ascii="Times New Roman" w:hAnsi="Times New Roman" w:cs="Times New Roman"/>
          <w:sz w:val="28"/>
          <w:szCs w:val="28"/>
        </w:rPr>
        <w:t>тобы избежать различных неприятностей при ремонте своего сотового телефона, в первую очередь, необходимо правильно оформить отношения с ремонтной мастерской. Если ремонт будет выполнен некачественно, а тем более, если телефон повредят или потеряют, правильно оформленные документы гарантируют возможность взыскания с виновника компенсации.</w:t>
      </w:r>
    </w:p>
    <w:p w:rsidR="00BF433D" w:rsidRDefault="00BF433D" w:rsidP="00BF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3D">
        <w:rPr>
          <w:rFonts w:ascii="Times New Roman" w:hAnsi="Times New Roman" w:cs="Times New Roman"/>
          <w:sz w:val="28"/>
          <w:szCs w:val="28"/>
        </w:rPr>
        <w:t xml:space="preserve">Оформление заказа на ремонт должно производиться в письменной форме путем составления квитанции, </w:t>
      </w:r>
      <w:proofErr w:type="gramStart"/>
      <w:r w:rsidRPr="00BF433D">
        <w:rPr>
          <w:rFonts w:ascii="Times New Roman" w:hAnsi="Times New Roman" w:cs="Times New Roman"/>
          <w:sz w:val="28"/>
          <w:szCs w:val="28"/>
        </w:rPr>
        <w:t>наряд-заказа</w:t>
      </w:r>
      <w:proofErr w:type="gramEnd"/>
      <w:r w:rsidRPr="00BF433D">
        <w:rPr>
          <w:rFonts w:ascii="Times New Roman" w:hAnsi="Times New Roman" w:cs="Times New Roman"/>
          <w:sz w:val="28"/>
          <w:szCs w:val="28"/>
        </w:rPr>
        <w:t xml:space="preserve"> и т.п. Этот документ должен содержать сведения об организации-исполнителе, вид и цену работ, </w:t>
      </w:r>
      <w:r w:rsidRPr="00BF433D">
        <w:rPr>
          <w:rFonts w:ascii="Times New Roman" w:hAnsi="Times New Roman" w:cs="Times New Roman"/>
          <w:sz w:val="28"/>
          <w:szCs w:val="28"/>
        </w:rPr>
        <w:lastRenderedPageBreak/>
        <w:t>точное наименование и описание сотового телефона - марка, модель, серийный номер, комплектацию, внешний вид (наличие царапин, повреждений и т.д. или их отсутствие) сроки выполнения работ и гарантию на них. Обязательно надо настоять, чтобы все эти данные были внесены в такой документ, экземпляр которого останется у заказчика.</w:t>
      </w:r>
    </w:p>
    <w:p w:rsidR="00BF433D" w:rsidRDefault="00BF433D" w:rsidP="00BF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3D">
        <w:rPr>
          <w:rFonts w:ascii="Times New Roman" w:hAnsi="Times New Roman" w:cs="Times New Roman"/>
          <w:sz w:val="28"/>
          <w:szCs w:val="28"/>
        </w:rPr>
        <w:t>Как правило, потребитель сдает аппарат в сервисную мастерскую, не зная причину неисправности и требующийся ремонт. Мастерская проводит диагностику и с</w:t>
      </w:r>
      <w:r>
        <w:rPr>
          <w:rFonts w:ascii="Times New Roman" w:hAnsi="Times New Roman" w:cs="Times New Roman"/>
          <w:sz w:val="28"/>
          <w:szCs w:val="28"/>
        </w:rPr>
        <w:t>амостоятельно определяет это. Таким образом,</w:t>
      </w:r>
      <w:r w:rsidRPr="00BF433D">
        <w:rPr>
          <w:rFonts w:ascii="Times New Roman" w:hAnsi="Times New Roman" w:cs="Times New Roman"/>
          <w:sz w:val="28"/>
          <w:szCs w:val="28"/>
        </w:rPr>
        <w:t xml:space="preserve"> мастерская принимает на себя ответственность за правильность определения причины неисправности и метода ремонта. Поэтому, если проведенный ремонт не дал положительных результатов по причине некачественной диагностики, потребитель не должен его оплачивать, т.к. задание заказчика - устранить неисправность - не выполнено. И не имеет значения, какие расходы произвел исполнитель в связи с таким ремонтом, заменой </w:t>
      </w:r>
      <w:proofErr w:type="gramStart"/>
      <w:r w:rsidRPr="00BF433D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  <w:r w:rsidRPr="00BF433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A2CFA" w:rsidRDefault="00CA2CFA" w:rsidP="007D5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FA">
        <w:rPr>
          <w:rFonts w:ascii="Times New Roman" w:hAnsi="Times New Roman" w:cs="Times New Roman"/>
          <w:sz w:val="28"/>
          <w:szCs w:val="28"/>
        </w:rPr>
        <w:t xml:space="preserve">При выдаче отремонтированного телефона </w:t>
      </w:r>
      <w:r>
        <w:rPr>
          <w:rFonts w:ascii="Times New Roman" w:hAnsi="Times New Roman" w:cs="Times New Roman"/>
          <w:sz w:val="28"/>
          <w:szCs w:val="28"/>
        </w:rPr>
        <w:t>магазин или мастерская должны</w:t>
      </w:r>
      <w:r w:rsidRPr="00CA2CFA">
        <w:rPr>
          <w:rFonts w:ascii="Times New Roman" w:hAnsi="Times New Roman" w:cs="Times New Roman"/>
          <w:sz w:val="28"/>
          <w:szCs w:val="28"/>
        </w:rPr>
        <w:t xml:space="preserve"> продемонстрировать его работу во всех режимах. Если это не делается, надо проверить телефон самому, что называется, "не отходя от кассы". При обнаружении явных неисправностей и дефектов надо занести свои претензии в квитанцию или иной документ о ремонте. Не пренебрегайте своими правами, и не спешите, как бы вас ни поторапливали. Если заказчик не обнаружит явных дефектов, которые можно установить при приемке, он лишиться права на них ссылаться. </w:t>
      </w:r>
    </w:p>
    <w:p w:rsidR="00827950" w:rsidRDefault="007D5C9F" w:rsidP="0082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9F">
        <w:rPr>
          <w:rFonts w:ascii="Times New Roman" w:hAnsi="Times New Roman" w:cs="Times New Roman"/>
          <w:sz w:val="28"/>
          <w:szCs w:val="28"/>
        </w:rPr>
        <w:t xml:space="preserve">Отремонтированный аппарат должен быть опломбирован, настоять на этом нужно, поскольку если вами будет обнаружен некачественный ремонт и будут предъявлены претензии, </w:t>
      </w:r>
      <w:r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Pr="007D5C9F">
        <w:rPr>
          <w:rFonts w:ascii="Times New Roman" w:hAnsi="Times New Roman" w:cs="Times New Roman"/>
          <w:sz w:val="28"/>
          <w:szCs w:val="28"/>
        </w:rPr>
        <w:t>не сможет обвинить вас во вмешательстве.</w:t>
      </w:r>
    </w:p>
    <w:p w:rsidR="00D470DA" w:rsidRDefault="007D5C9F" w:rsidP="00D4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9F">
        <w:rPr>
          <w:rFonts w:ascii="Times New Roman" w:hAnsi="Times New Roman" w:cs="Times New Roman"/>
          <w:sz w:val="28"/>
          <w:szCs w:val="28"/>
        </w:rPr>
        <w:t xml:space="preserve"> </w:t>
      </w:r>
      <w:r w:rsidR="00827950">
        <w:rPr>
          <w:rFonts w:ascii="Times New Roman" w:hAnsi="Times New Roman" w:cs="Times New Roman"/>
          <w:sz w:val="28"/>
          <w:szCs w:val="28"/>
        </w:rPr>
        <w:tab/>
      </w:r>
      <w:r w:rsidR="00827950" w:rsidRPr="00827950">
        <w:rPr>
          <w:rFonts w:ascii="Times New Roman" w:hAnsi="Times New Roman" w:cs="Times New Roman"/>
          <w:sz w:val="28"/>
          <w:szCs w:val="28"/>
        </w:rPr>
        <w:t>Если платный (</w:t>
      </w:r>
      <w:proofErr w:type="spellStart"/>
      <w:r w:rsidR="00827950" w:rsidRPr="00827950">
        <w:rPr>
          <w:rFonts w:ascii="Times New Roman" w:hAnsi="Times New Roman" w:cs="Times New Roman"/>
          <w:sz w:val="28"/>
          <w:szCs w:val="28"/>
        </w:rPr>
        <w:t>негарантийный</w:t>
      </w:r>
      <w:proofErr w:type="spellEnd"/>
      <w:r w:rsidR="00827950" w:rsidRPr="00827950">
        <w:rPr>
          <w:rFonts w:ascii="Times New Roman" w:hAnsi="Times New Roman" w:cs="Times New Roman"/>
          <w:sz w:val="28"/>
          <w:szCs w:val="28"/>
        </w:rPr>
        <w:t>) ремонт произведен некачественно, и это обнаруживается уже после приемки из ремонта после некоторой эксплуатации, к исполнителю можно предъявить ряд требований, предусмотренных законом. Это - устранение недостатков работ, повторный ремонт, уценка цены ремонта. При существенных недостатках работ (неустранимых или выявляющихся неоднократно) можно требовать возврата денег и полного возмещения ущерба.</w:t>
      </w:r>
    </w:p>
    <w:p w:rsidR="00D470DA" w:rsidRPr="00D470DA" w:rsidRDefault="00827950" w:rsidP="00D4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50">
        <w:rPr>
          <w:rFonts w:ascii="Times New Roman" w:hAnsi="Times New Roman" w:cs="Times New Roman"/>
          <w:sz w:val="28"/>
          <w:szCs w:val="28"/>
        </w:rPr>
        <w:t xml:space="preserve"> </w:t>
      </w:r>
      <w:r w:rsidR="00D470DA">
        <w:rPr>
          <w:rFonts w:ascii="Times New Roman" w:hAnsi="Times New Roman" w:cs="Times New Roman"/>
          <w:sz w:val="28"/>
          <w:szCs w:val="28"/>
        </w:rPr>
        <w:tab/>
      </w:r>
      <w:r w:rsidR="00D470DA" w:rsidRPr="00D470DA">
        <w:rPr>
          <w:rFonts w:ascii="Times New Roman" w:hAnsi="Times New Roman" w:cs="Times New Roman"/>
          <w:sz w:val="28"/>
          <w:szCs w:val="28"/>
        </w:rPr>
        <w:t xml:space="preserve">По закону "О защите прав потребителей" гарантийный ремонт должен быть произведен незамедлительно, если иной срок не установлен соглашением сторон в письменной форме. Поэтому </w:t>
      </w:r>
      <w:r w:rsidR="00D470DA">
        <w:rPr>
          <w:rFonts w:ascii="Times New Roman" w:hAnsi="Times New Roman" w:cs="Times New Roman"/>
          <w:sz w:val="28"/>
          <w:szCs w:val="28"/>
        </w:rPr>
        <w:t xml:space="preserve">продавцы </w:t>
      </w:r>
      <w:r w:rsidR="00D470DA" w:rsidRPr="00D470DA">
        <w:rPr>
          <w:rFonts w:ascii="Times New Roman" w:hAnsi="Times New Roman" w:cs="Times New Roman"/>
          <w:sz w:val="28"/>
          <w:szCs w:val="28"/>
        </w:rPr>
        <w:t xml:space="preserve">в приемных квитанциях указывают определенные сроки ремонта, потребитель же, подписав этот документ, тем самым соглашается с ними. Однако право потребителя - настаивать на незамедлительном устранении недостатков. </w:t>
      </w:r>
      <w:r w:rsidR="00D470DA">
        <w:rPr>
          <w:rFonts w:ascii="Times New Roman" w:hAnsi="Times New Roman" w:cs="Times New Roman"/>
          <w:sz w:val="28"/>
          <w:szCs w:val="28"/>
        </w:rPr>
        <w:t xml:space="preserve">Срок ремонта не должен превышать 20 дней. </w:t>
      </w:r>
    </w:p>
    <w:p w:rsidR="00827950" w:rsidRPr="00827950" w:rsidRDefault="00D470DA" w:rsidP="00D47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470DA">
        <w:rPr>
          <w:rFonts w:ascii="Times New Roman" w:hAnsi="Times New Roman" w:cs="Times New Roman"/>
          <w:sz w:val="28"/>
          <w:szCs w:val="28"/>
        </w:rPr>
        <w:t xml:space="preserve">а задержку ремонта (по закону гарантийный сервис платит потребителю неустойку в размере 1% от стоимости телефона за каждый день просрочки). Например, пишется, что "срок ремонта - 20 дней, при наличии необходимых запчастей. При отсутствии запчастей срок ремонта </w:t>
      </w:r>
      <w:r w:rsidRPr="00D470DA">
        <w:rPr>
          <w:rFonts w:ascii="Times New Roman" w:hAnsi="Times New Roman" w:cs="Times New Roman"/>
          <w:sz w:val="28"/>
          <w:szCs w:val="28"/>
        </w:rPr>
        <w:lastRenderedPageBreak/>
        <w:t>продлевается до их получения". Получение же запчастей может длиться месяцами.</w:t>
      </w:r>
    </w:p>
    <w:p w:rsidR="007D5C9F" w:rsidRPr="007D5C9F" w:rsidRDefault="007D5C9F" w:rsidP="0082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C9F" w:rsidRPr="00CA2CFA" w:rsidRDefault="007D5C9F" w:rsidP="007D5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CFA" w:rsidRDefault="00CA2CFA" w:rsidP="007D5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33D" w:rsidRPr="00BF433D" w:rsidRDefault="00BF433D" w:rsidP="00BF4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33D" w:rsidRPr="005328FE" w:rsidRDefault="00BF433D" w:rsidP="008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D5E" w:rsidRPr="00537D5E" w:rsidRDefault="00537D5E" w:rsidP="00537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7D5E" w:rsidRPr="0053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8C"/>
    <w:rsid w:val="000B7C2E"/>
    <w:rsid w:val="002044C9"/>
    <w:rsid w:val="0038257B"/>
    <w:rsid w:val="003A0E23"/>
    <w:rsid w:val="005034CE"/>
    <w:rsid w:val="00523087"/>
    <w:rsid w:val="005328FE"/>
    <w:rsid w:val="00537D5E"/>
    <w:rsid w:val="006A1618"/>
    <w:rsid w:val="007D5C9F"/>
    <w:rsid w:val="007F2F77"/>
    <w:rsid w:val="00823C3E"/>
    <w:rsid w:val="00827950"/>
    <w:rsid w:val="008721FA"/>
    <w:rsid w:val="008D1079"/>
    <w:rsid w:val="009D08CA"/>
    <w:rsid w:val="00A8578C"/>
    <w:rsid w:val="00B838AD"/>
    <w:rsid w:val="00BF433D"/>
    <w:rsid w:val="00CA2CFA"/>
    <w:rsid w:val="00D470DA"/>
    <w:rsid w:val="00E14D0E"/>
    <w:rsid w:val="00ED027E"/>
    <w:rsid w:val="00F26F32"/>
    <w:rsid w:val="00F762BD"/>
    <w:rsid w:val="00F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25</cp:revision>
  <dcterms:created xsi:type="dcterms:W3CDTF">2020-01-15T09:08:00Z</dcterms:created>
  <dcterms:modified xsi:type="dcterms:W3CDTF">2020-01-15T12:28:00Z</dcterms:modified>
</cp:coreProperties>
</file>