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194" w:rsidRDefault="00F0292B" w:rsidP="00890A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>О</w:t>
      </w:r>
      <w:r w:rsidR="00890A9B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перевозке пассажиров и багажа легковым такси. </w:t>
      </w:r>
    </w:p>
    <w:p w:rsidR="00F26194" w:rsidRDefault="00F26194" w:rsidP="00890A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6FC1" w:rsidRDefault="0047541F" w:rsidP="00890A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</w:t>
      </w:r>
      <w:r w:rsidR="00F0292B">
        <w:rPr>
          <w:rFonts w:ascii="Times New Roman" w:hAnsi="Times New Roman" w:cs="Times New Roman"/>
          <w:b/>
          <w:sz w:val="36"/>
          <w:szCs w:val="36"/>
        </w:rPr>
        <w:t xml:space="preserve">Требования </w:t>
      </w:r>
      <w:r w:rsidR="00890A9B">
        <w:rPr>
          <w:rFonts w:ascii="Times New Roman" w:hAnsi="Times New Roman" w:cs="Times New Roman"/>
          <w:b/>
          <w:sz w:val="36"/>
          <w:szCs w:val="36"/>
        </w:rPr>
        <w:t>У</w:t>
      </w:r>
      <w:r w:rsidR="00F0292B">
        <w:rPr>
          <w:rFonts w:ascii="Times New Roman" w:hAnsi="Times New Roman" w:cs="Times New Roman"/>
          <w:b/>
          <w:sz w:val="36"/>
          <w:szCs w:val="36"/>
        </w:rPr>
        <w:t>става</w:t>
      </w:r>
      <w:r w:rsidR="00890A9B">
        <w:rPr>
          <w:rFonts w:ascii="Times New Roman" w:hAnsi="Times New Roman" w:cs="Times New Roman"/>
          <w:b/>
          <w:sz w:val="36"/>
          <w:szCs w:val="36"/>
        </w:rPr>
        <w:t xml:space="preserve"> автомобильного транспорта и городского наземного электрического транспорта</w:t>
      </w:r>
      <w:bookmarkEnd w:id="0"/>
      <w:r>
        <w:rPr>
          <w:rFonts w:ascii="Times New Roman" w:hAnsi="Times New Roman" w:cs="Times New Roman"/>
          <w:b/>
          <w:sz w:val="36"/>
          <w:szCs w:val="36"/>
        </w:rPr>
        <w:t>)</w:t>
      </w:r>
      <w:r w:rsidR="004C0DE7">
        <w:rPr>
          <w:rFonts w:ascii="Times New Roman" w:hAnsi="Times New Roman" w:cs="Times New Roman"/>
          <w:b/>
          <w:sz w:val="36"/>
          <w:szCs w:val="36"/>
        </w:rPr>
        <w:t>.</w:t>
      </w:r>
    </w:p>
    <w:p w:rsidR="002104A5" w:rsidRDefault="002104A5" w:rsidP="00890A9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F26CD" w:rsidRPr="001F26CD" w:rsidRDefault="002104A5" w:rsidP="00EF6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2104A5">
        <w:rPr>
          <w:rFonts w:ascii="Times New Roman" w:hAnsi="Times New Roman" w:cs="Times New Roman"/>
          <w:sz w:val="28"/>
          <w:szCs w:val="28"/>
        </w:rPr>
        <w:t>8 ноября 2007 года N 259-ФЗ</w:t>
      </w:r>
      <w:r>
        <w:rPr>
          <w:rFonts w:ascii="Times New Roman" w:hAnsi="Times New Roman" w:cs="Times New Roman"/>
          <w:sz w:val="28"/>
          <w:szCs w:val="28"/>
        </w:rPr>
        <w:t xml:space="preserve"> «Устав </w:t>
      </w:r>
      <w:r w:rsidRPr="002104A5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04A5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04A5">
        <w:rPr>
          <w:rFonts w:ascii="Times New Roman" w:hAnsi="Times New Roman" w:cs="Times New Roman"/>
          <w:sz w:val="28"/>
          <w:szCs w:val="28"/>
        </w:rPr>
        <w:t xml:space="preserve"> и 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104A5">
        <w:rPr>
          <w:rFonts w:ascii="Times New Roman" w:hAnsi="Times New Roman" w:cs="Times New Roman"/>
          <w:sz w:val="28"/>
          <w:szCs w:val="28"/>
        </w:rPr>
        <w:t xml:space="preserve"> наземн</w:t>
      </w:r>
      <w:r>
        <w:rPr>
          <w:rFonts w:ascii="Times New Roman" w:hAnsi="Times New Roman" w:cs="Times New Roman"/>
          <w:sz w:val="28"/>
          <w:szCs w:val="28"/>
        </w:rPr>
        <w:t>ого электрического транспорта</w:t>
      </w:r>
      <w:r w:rsidRPr="00EF6D14">
        <w:rPr>
          <w:rFonts w:ascii="Times New Roman" w:hAnsi="Times New Roman" w:cs="Times New Roman"/>
          <w:sz w:val="28"/>
          <w:szCs w:val="28"/>
        </w:rPr>
        <w:t xml:space="preserve">» </w:t>
      </w:r>
      <w:r w:rsidR="00EF6D14" w:rsidRPr="00EF6D14">
        <w:rPr>
          <w:rFonts w:ascii="Times New Roman" w:hAnsi="Times New Roman" w:cs="Times New Roman"/>
          <w:sz w:val="28"/>
          <w:szCs w:val="28"/>
        </w:rPr>
        <w:t xml:space="preserve">(далее – Закон) </w:t>
      </w:r>
      <w:r w:rsidRPr="00EF6D14">
        <w:rPr>
          <w:rFonts w:ascii="Times New Roman" w:hAnsi="Times New Roman" w:cs="Times New Roman"/>
          <w:sz w:val="28"/>
          <w:szCs w:val="28"/>
        </w:rPr>
        <w:t>регулирует</w:t>
      </w:r>
      <w:r w:rsidRPr="002104A5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EF6D14">
        <w:rPr>
          <w:rFonts w:ascii="Times New Roman" w:hAnsi="Times New Roman" w:cs="Times New Roman"/>
          <w:sz w:val="28"/>
          <w:szCs w:val="28"/>
        </w:rPr>
        <w:t xml:space="preserve">, </w:t>
      </w:r>
      <w:r w:rsidR="00EF6D14" w:rsidRPr="00EF6D14">
        <w:rPr>
          <w:rFonts w:ascii="Times New Roman" w:hAnsi="Times New Roman" w:cs="Times New Roman"/>
          <w:sz w:val="28"/>
          <w:szCs w:val="28"/>
        </w:rPr>
        <w:t>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законом, регулируются другими федеральными законами и иными нормативными правов</w:t>
      </w:r>
      <w:r w:rsidR="00EF6D14">
        <w:rPr>
          <w:rFonts w:ascii="Times New Roman" w:hAnsi="Times New Roman" w:cs="Times New Roman"/>
          <w:sz w:val="28"/>
          <w:szCs w:val="28"/>
        </w:rPr>
        <w:t>ыми актами Российской Федерации, о</w:t>
      </w:r>
      <w:r w:rsidR="001F26CD" w:rsidRPr="001F26CD">
        <w:rPr>
          <w:rFonts w:ascii="Times New Roman" w:hAnsi="Times New Roman" w:cs="Times New Roman"/>
          <w:sz w:val="28"/>
          <w:szCs w:val="28"/>
        </w:rPr>
        <w:t>пределяет общие условия перевозок пассажиров и багажа, грузов соответственно автобусами, трамваями</w:t>
      </w:r>
      <w:proofErr w:type="gramEnd"/>
      <w:r w:rsidR="001F26CD" w:rsidRPr="001F26C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F26CD" w:rsidRPr="001F26CD">
        <w:rPr>
          <w:rFonts w:ascii="Times New Roman" w:hAnsi="Times New Roman" w:cs="Times New Roman"/>
          <w:sz w:val="28"/>
          <w:szCs w:val="28"/>
        </w:rPr>
        <w:t>троллейбусами, легковыми автомобилями, грузовыми автомобилями, в том числе с использованием автомобильных прицепов, автомобильных полуприцепов (далее также - транспортные средства), а также общие условия предоставления услуг пассажирам, фрахтователям, грузоотправителям, грузополучателям, перевозчикам, фрахтовщикам на объектах транспортных инфраструктур.</w:t>
      </w:r>
      <w:proofErr w:type="gramEnd"/>
    </w:p>
    <w:p w:rsidR="001F26CD" w:rsidRPr="001F26CD" w:rsidRDefault="00515BFE" w:rsidP="001F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2BF0">
        <w:rPr>
          <w:rFonts w:ascii="Times New Roman" w:hAnsi="Times New Roman" w:cs="Times New Roman"/>
          <w:sz w:val="28"/>
          <w:szCs w:val="28"/>
        </w:rPr>
        <w:t xml:space="preserve">Этим </w:t>
      </w:r>
      <w:r>
        <w:rPr>
          <w:rFonts w:ascii="Times New Roman" w:hAnsi="Times New Roman" w:cs="Times New Roman"/>
          <w:sz w:val="28"/>
          <w:szCs w:val="28"/>
        </w:rPr>
        <w:t xml:space="preserve">Законом даны определения видов сообщения и </w:t>
      </w:r>
      <w:r w:rsidR="002165A2">
        <w:rPr>
          <w:rFonts w:ascii="Times New Roman" w:hAnsi="Times New Roman" w:cs="Times New Roman"/>
          <w:sz w:val="28"/>
          <w:szCs w:val="28"/>
        </w:rPr>
        <w:t>видов</w:t>
      </w:r>
      <w:r w:rsidRPr="00515BFE">
        <w:rPr>
          <w:rFonts w:ascii="Times New Roman" w:hAnsi="Times New Roman" w:cs="Times New Roman"/>
          <w:sz w:val="28"/>
          <w:szCs w:val="28"/>
        </w:rPr>
        <w:t xml:space="preserve"> перевозок пассажиров и багажа</w:t>
      </w:r>
      <w:r w:rsidR="002165A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1F26CD" w:rsidRPr="001F26CD">
        <w:rPr>
          <w:rFonts w:ascii="Times New Roman" w:hAnsi="Times New Roman" w:cs="Times New Roman"/>
          <w:sz w:val="28"/>
          <w:szCs w:val="28"/>
        </w:rPr>
        <w:t xml:space="preserve">подразделяются </w:t>
      </w:r>
      <w:proofErr w:type="gramStart"/>
      <w:r w:rsidR="001F26CD" w:rsidRPr="001F26C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F26CD" w:rsidRPr="001F26CD">
        <w:rPr>
          <w:rFonts w:ascii="Times New Roman" w:hAnsi="Times New Roman" w:cs="Times New Roman"/>
          <w:sz w:val="28"/>
          <w:szCs w:val="28"/>
        </w:rPr>
        <w:t>:</w:t>
      </w:r>
    </w:p>
    <w:p w:rsidR="001F26CD" w:rsidRPr="001F26CD" w:rsidRDefault="001F26CD" w:rsidP="006E4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>1) регулярные перевозки;</w:t>
      </w:r>
    </w:p>
    <w:p w:rsidR="001F26CD" w:rsidRPr="001F26CD" w:rsidRDefault="001F26CD" w:rsidP="006E4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>2) перевозки по заказам;</w:t>
      </w:r>
    </w:p>
    <w:p w:rsidR="001F26CD" w:rsidRDefault="001F26CD" w:rsidP="006E4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>3) перевозки легковыми такси.</w:t>
      </w:r>
    </w:p>
    <w:p w:rsidR="001F26CD" w:rsidRPr="001F26CD" w:rsidRDefault="006E4935" w:rsidP="006E4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даны разъяснения о запрете</w:t>
      </w:r>
      <w:r w:rsidR="00E95997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="001F26CD" w:rsidRPr="001F26CD">
        <w:rPr>
          <w:rFonts w:ascii="Times New Roman" w:hAnsi="Times New Roman" w:cs="Times New Roman"/>
          <w:sz w:val="28"/>
          <w:szCs w:val="28"/>
        </w:rPr>
        <w:t xml:space="preserve"> перевозок пассажиров без оформления путевого листа на соответствующее транспортное средство.</w:t>
      </w:r>
    </w:p>
    <w:p w:rsidR="001F26CD" w:rsidRPr="001F26CD" w:rsidRDefault="0011161D" w:rsidP="0011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1F26CD" w:rsidRPr="001F26CD">
        <w:rPr>
          <w:rFonts w:ascii="Times New Roman" w:hAnsi="Times New Roman" w:cs="Times New Roman"/>
          <w:sz w:val="28"/>
          <w:szCs w:val="28"/>
        </w:rPr>
        <w:t>еревозка пассажиров и багажа легковым такси осуществляется на основании публичного договора фрахтования, заключенного в устной форме.</w:t>
      </w:r>
    </w:p>
    <w:p w:rsidR="001F26CD" w:rsidRPr="001F26CD" w:rsidRDefault="001F26CD" w:rsidP="0011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>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фрахтователя. Порядок заключения такого договора устанавливается правилами перевозок пассажиров.</w:t>
      </w:r>
    </w:p>
    <w:p w:rsidR="001F26CD" w:rsidRPr="001F26CD" w:rsidRDefault="001F26CD" w:rsidP="0011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>Фрахтовщик вправе отказать в предоставлении легкового такси для перевозки пассажиров и багажа в случае, если предлагаемый фрахтователем маршрут или поведение фрахтователя может создавать угрозу безопасности водителя.</w:t>
      </w:r>
    </w:p>
    <w:p w:rsidR="001F26CD" w:rsidRPr="001F26CD" w:rsidRDefault="001F26CD" w:rsidP="0011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>Фрахтовщик обязан выдать фрахтователю квитанцию в форме бланка строгой отчетности или кассовый чек, подтверждающие оплату стоимости пользования легковым такси.</w:t>
      </w:r>
    </w:p>
    <w:p w:rsidR="001F26CD" w:rsidRPr="001F26CD" w:rsidRDefault="001F26CD" w:rsidP="0011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 xml:space="preserve">Фрахтовщик вправе отказаться от исполнения договора фрахтования легкового такси для перевозки пассажиров и багажа в случае простоя </w:t>
      </w:r>
      <w:r w:rsidRPr="001F26CD">
        <w:rPr>
          <w:rFonts w:ascii="Times New Roman" w:hAnsi="Times New Roman" w:cs="Times New Roman"/>
          <w:sz w:val="28"/>
          <w:szCs w:val="28"/>
        </w:rPr>
        <w:lastRenderedPageBreak/>
        <w:t>легкового такси,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времени.</w:t>
      </w:r>
    </w:p>
    <w:p w:rsidR="001F26CD" w:rsidRPr="001F26CD" w:rsidRDefault="001F26CD" w:rsidP="001116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 xml:space="preserve">При невозможности проезда легковым такси до пункта назначения по не зависящим от фрахтовщика причинам фрахтователь </w:t>
      </w:r>
      <w:proofErr w:type="gramStart"/>
      <w:r w:rsidRPr="001F26CD">
        <w:rPr>
          <w:rFonts w:ascii="Times New Roman" w:hAnsi="Times New Roman" w:cs="Times New Roman"/>
          <w:sz w:val="28"/>
          <w:szCs w:val="28"/>
        </w:rPr>
        <w:t>оплачивает стоимость пользования</w:t>
      </w:r>
      <w:proofErr w:type="gramEnd"/>
      <w:r w:rsidRPr="001F26CD">
        <w:rPr>
          <w:rFonts w:ascii="Times New Roman" w:hAnsi="Times New Roman" w:cs="Times New Roman"/>
          <w:sz w:val="28"/>
          <w:szCs w:val="28"/>
        </w:rPr>
        <w:t xml:space="preserve"> легковым такси до момента прекращения поездки.</w:t>
      </w:r>
    </w:p>
    <w:p w:rsidR="00175FA1" w:rsidRDefault="001F26CD" w:rsidP="00175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>Фрахтовщик вправе отказать в принятии багажа для перевозки, провозе ручной клади легковым такси, если свойства или упаковка вещей, входящих в состав багажа, ручной клади, не отвечают требованиям, установленным правилами перевозок пассажиров.</w:t>
      </w:r>
      <w:r w:rsidR="00175F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6CD" w:rsidRPr="001F26CD" w:rsidRDefault="001F26CD" w:rsidP="00175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F26CD">
        <w:rPr>
          <w:rFonts w:ascii="Times New Roman" w:hAnsi="Times New Roman" w:cs="Times New Roman"/>
          <w:sz w:val="28"/>
          <w:szCs w:val="28"/>
        </w:rPr>
        <w:t>невывоз</w:t>
      </w:r>
      <w:proofErr w:type="spellEnd"/>
      <w:r w:rsidRPr="001F26CD">
        <w:rPr>
          <w:rFonts w:ascii="Times New Roman" w:hAnsi="Times New Roman" w:cs="Times New Roman"/>
          <w:sz w:val="28"/>
          <w:szCs w:val="28"/>
        </w:rPr>
        <w:t xml:space="preserve"> по вине перевозчика груза, предусмотренного договором перевозки груза, перевозчик уплачивает грузоотправителю штраф в размере двадцати процентов платы, установленной за перевозку груза, </w:t>
      </w:r>
    </w:p>
    <w:p w:rsidR="001F26CD" w:rsidRPr="001F26CD" w:rsidRDefault="001F26CD" w:rsidP="00175F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F26CD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1F26CD">
        <w:rPr>
          <w:rFonts w:ascii="Times New Roman" w:hAnsi="Times New Roman" w:cs="Times New Roman"/>
          <w:sz w:val="28"/>
          <w:szCs w:val="28"/>
        </w:rPr>
        <w:t xml:space="preserve"> транспортного средства, предусмотренного договором фрахтования, фрахтовщик уплачивает фрахтователю штраф в размере двадцати процентов платы, установленной за пользование соответ</w:t>
      </w:r>
      <w:r w:rsidR="00175FA1">
        <w:rPr>
          <w:rFonts w:ascii="Times New Roman" w:hAnsi="Times New Roman" w:cs="Times New Roman"/>
          <w:sz w:val="28"/>
          <w:szCs w:val="28"/>
        </w:rPr>
        <w:t>ствующим транспортным средством.</w:t>
      </w:r>
      <w:r w:rsidRPr="001F2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6CD" w:rsidRPr="001F26CD" w:rsidRDefault="001F26CD" w:rsidP="00DC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1F26CD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1F26CD">
        <w:rPr>
          <w:rFonts w:ascii="Times New Roman" w:hAnsi="Times New Roman" w:cs="Times New Roman"/>
          <w:sz w:val="28"/>
          <w:szCs w:val="28"/>
        </w:rPr>
        <w:t xml:space="preserve"> для перевозки груза, предусмотренного договором перевозки груза, грузоотправитель уплачивает перевозчику штраф в размере двадцати процентов платы, установленной за перевозку груза, если иное не установлено договором перевозки груза. Перевозчик также вправе потребовать от грузоотправителя возмещения причиненных ему убытков в порядке, установленном законодательством Российской Федерации.</w:t>
      </w:r>
    </w:p>
    <w:p w:rsidR="001F26CD" w:rsidRPr="001F26CD" w:rsidRDefault="001F26CD" w:rsidP="00DC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>За отказ от пользования транспортным средством, предусмотренным договором фрахтования, фрахтователь уплачивает фрахтовщику штраф в размере двадцати процентов платы, установленной за пользование этим транспортным средством, если иное не установлено договором фрахтования. Фрахтовщик также вправе потребовать от фрахтователя возмещения причиненных ему убытков в порядке, установленном законодательством Российской Федерации.</w:t>
      </w:r>
    </w:p>
    <w:p w:rsidR="001F26CD" w:rsidRPr="001F26CD" w:rsidRDefault="001F26CD" w:rsidP="00DC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 xml:space="preserve">За задержку (простой) транспортных средств, поданных под погрузку, выгрузку, соответственно грузоотправитель, грузополучатель уплачивают за каждый </w:t>
      </w:r>
      <w:proofErr w:type="gramStart"/>
      <w:r w:rsidRPr="001F26CD">
        <w:rPr>
          <w:rFonts w:ascii="Times New Roman" w:hAnsi="Times New Roman" w:cs="Times New Roman"/>
          <w:sz w:val="28"/>
          <w:szCs w:val="28"/>
        </w:rPr>
        <w:t>полный час</w:t>
      </w:r>
      <w:proofErr w:type="gramEnd"/>
      <w:r w:rsidRPr="001F26CD">
        <w:rPr>
          <w:rFonts w:ascii="Times New Roman" w:hAnsi="Times New Roman" w:cs="Times New Roman"/>
          <w:sz w:val="28"/>
          <w:szCs w:val="28"/>
        </w:rPr>
        <w:t xml:space="preserve"> задержки (простоя) штраф в размере, установленном договором перевозки груза, а в случае, если размер указанного штрафа в договоре перевозки груза не установлен, в размере:</w:t>
      </w:r>
    </w:p>
    <w:p w:rsidR="001F26CD" w:rsidRPr="001F26CD" w:rsidRDefault="001F26CD" w:rsidP="00DC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>1) пяти процентов провозной платы при перевозке в городском или пригородном сообщении;</w:t>
      </w:r>
    </w:p>
    <w:p w:rsidR="001F26CD" w:rsidRPr="001F26CD" w:rsidRDefault="001F26CD" w:rsidP="00DC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>2) одного процента среднесуточной провозной платы при перевозке в междугородном сообщении, определенной в соответствии с установленным договором сроком выполнения соответствующей перевозки.</w:t>
      </w:r>
    </w:p>
    <w:p w:rsidR="001F26CD" w:rsidRPr="001F26CD" w:rsidRDefault="001F26CD" w:rsidP="00DC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>Штраф за задержку (простой) транспортных сре</w:t>
      </w:r>
      <w:proofErr w:type="gramStart"/>
      <w:r w:rsidRPr="001F26CD">
        <w:rPr>
          <w:rFonts w:ascii="Times New Roman" w:hAnsi="Times New Roman" w:cs="Times New Roman"/>
          <w:sz w:val="28"/>
          <w:szCs w:val="28"/>
        </w:rPr>
        <w:t>дств вз</w:t>
      </w:r>
      <w:proofErr w:type="gramEnd"/>
      <w:r w:rsidRPr="001F26CD">
        <w:rPr>
          <w:rFonts w:ascii="Times New Roman" w:hAnsi="Times New Roman" w:cs="Times New Roman"/>
          <w:sz w:val="28"/>
          <w:szCs w:val="28"/>
        </w:rPr>
        <w:t xml:space="preserve">ыскивается независимо от штрафа за </w:t>
      </w:r>
      <w:proofErr w:type="spellStart"/>
      <w:r w:rsidRPr="001F26CD">
        <w:rPr>
          <w:rFonts w:ascii="Times New Roman" w:hAnsi="Times New Roman" w:cs="Times New Roman"/>
          <w:sz w:val="28"/>
          <w:szCs w:val="28"/>
        </w:rPr>
        <w:t>непредъявление</w:t>
      </w:r>
      <w:proofErr w:type="spellEnd"/>
      <w:r w:rsidRPr="001F26CD">
        <w:rPr>
          <w:rFonts w:ascii="Times New Roman" w:hAnsi="Times New Roman" w:cs="Times New Roman"/>
          <w:sz w:val="28"/>
          <w:szCs w:val="28"/>
        </w:rPr>
        <w:t xml:space="preserve"> для перевозок грузов, предусмотренных договорами перевозок грузов. Основанием для начисления штрафа за задержку (простой) транспортных сре</w:t>
      </w:r>
      <w:proofErr w:type="gramStart"/>
      <w:r w:rsidRPr="001F26CD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1F26CD">
        <w:rPr>
          <w:rFonts w:ascii="Times New Roman" w:hAnsi="Times New Roman" w:cs="Times New Roman"/>
          <w:sz w:val="28"/>
          <w:szCs w:val="28"/>
        </w:rPr>
        <w:t xml:space="preserve">ужат отметки в </w:t>
      </w:r>
      <w:r w:rsidRPr="001F26CD">
        <w:rPr>
          <w:rFonts w:ascii="Times New Roman" w:hAnsi="Times New Roman" w:cs="Times New Roman"/>
          <w:sz w:val="28"/>
          <w:szCs w:val="28"/>
        </w:rPr>
        <w:lastRenderedPageBreak/>
        <w:t>транспортных накладных или в путевых листах о времени прибытия и убытия транспортных средств.</w:t>
      </w:r>
    </w:p>
    <w:p w:rsidR="001F26CD" w:rsidRPr="001F26CD" w:rsidRDefault="001F26CD" w:rsidP="00DC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 xml:space="preserve">Перевозчик, фрахтовщик, грузоотправитель, грузополучатель, фрахтователь освобождаются от ответственности, предусмотренной статьями 34 и 35 настоящего Федерального закона, если неисполнение ими своих обязательств произошло </w:t>
      </w:r>
      <w:proofErr w:type="gramStart"/>
      <w:r w:rsidRPr="001F26CD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Pr="001F26CD">
        <w:rPr>
          <w:rFonts w:ascii="Times New Roman" w:hAnsi="Times New Roman" w:cs="Times New Roman"/>
          <w:sz w:val="28"/>
          <w:szCs w:val="28"/>
        </w:rPr>
        <w:t>:</w:t>
      </w:r>
    </w:p>
    <w:p w:rsidR="001F26CD" w:rsidRPr="001F26CD" w:rsidRDefault="001F26CD" w:rsidP="00DC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>1) непреодолимой силы;</w:t>
      </w:r>
    </w:p>
    <w:p w:rsidR="001F26CD" w:rsidRPr="001F26CD" w:rsidRDefault="001F26CD" w:rsidP="00DC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>2) временных ограничения или запрета движения транспортных средств по автомобильным дорогам, введенных в порядке, установленном законодательством Российской Федерации, по не зависящим от перевозчика, фрахтовщика, грузоотправителя, грузополучателя, фрахтователя причинам;</w:t>
      </w:r>
    </w:p>
    <w:p w:rsidR="001F26CD" w:rsidRPr="001F26CD" w:rsidRDefault="001F26CD" w:rsidP="00DC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>3) иных не зависящих от перевозчика, фрахтовщика, грузоотправителя, грузополучателя, фрахтователя причин.</w:t>
      </w:r>
    </w:p>
    <w:p w:rsidR="001F26CD" w:rsidRPr="001F26CD" w:rsidRDefault="001F26CD" w:rsidP="00DC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>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Федерации.</w:t>
      </w:r>
    </w:p>
    <w:p w:rsidR="001F26CD" w:rsidRPr="001F26CD" w:rsidRDefault="001F26CD" w:rsidP="00DC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>Порядок оформления претензий устанавливается правилами перевозок пассажиров, правилами перевозок грузов.</w:t>
      </w:r>
    </w:p>
    <w:p w:rsidR="001F26CD" w:rsidRPr="001F26CD" w:rsidRDefault="001F26CD" w:rsidP="00DC4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>Претензии к перевозчикам, фрахтовщикам могут быть предъявлены в течение срока исковой давности.</w:t>
      </w:r>
    </w:p>
    <w:p w:rsidR="001F26CD" w:rsidRPr="001F26CD" w:rsidRDefault="001F26CD" w:rsidP="009A6D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>Срок исковой давности по требованиям, вытекающим из договоров перевозок, договоров фрахтования, составляет один год. Указанный срок исчисляется со дня наступления события, послужившего основанием для предъявления претензии или иска, в том числе в отношении:</w:t>
      </w:r>
    </w:p>
    <w:p w:rsidR="001F26CD" w:rsidRPr="001F26CD" w:rsidRDefault="001F26CD" w:rsidP="001F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6CD">
        <w:rPr>
          <w:rFonts w:ascii="Times New Roman" w:hAnsi="Times New Roman" w:cs="Times New Roman"/>
          <w:sz w:val="28"/>
          <w:szCs w:val="28"/>
        </w:rPr>
        <w:t>1) возмещения ущерба, причиненного недостачей, повреждением (порчей) багажа, груза, со дня выдачи багажа, груза;</w:t>
      </w:r>
      <w:proofErr w:type="gramEnd"/>
    </w:p>
    <w:p w:rsidR="001F26CD" w:rsidRPr="001F26CD" w:rsidRDefault="001F26CD" w:rsidP="001F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 xml:space="preserve">2) возмещения ущерба, причиненного утратой багажа, со дня признания багажа </w:t>
      </w:r>
      <w:proofErr w:type="gramStart"/>
      <w:r w:rsidRPr="001F26CD">
        <w:rPr>
          <w:rFonts w:ascii="Times New Roman" w:hAnsi="Times New Roman" w:cs="Times New Roman"/>
          <w:sz w:val="28"/>
          <w:szCs w:val="28"/>
        </w:rPr>
        <w:t>утраченным</w:t>
      </w:r>
      <w:proofErr w:type="gramEnd"/>
      <w:r w:rsidRPr="001F26CD">
        <w:rPr>
          <w:rFonts w:ascii="Times New Roman" w:hAnsi="Times New Roman" w:cs="Times New Roman"/>
          <w:sz w:val="28"/>
          <w:szCs w:val="28"/>
        </w:rPr>
        <w:t>;</w:t>
      </w:r>
    </w:p>
    <w:p w:rsidR="001F26CD" w:rsidRPr="001F26CD" w:rsidRDefault="001F26CD" w:rsidP="001F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 xml:space="preserve">3) возмещения ущерба, причиненного утратой груза, со дня признания груза </w:t>
      </w:r>
      <w:proofErr w:type="gramStart"/>
      <w:r w:rsidRPr="001F26CD">
        <w:rPr>
          <w:rFonts w:ascii="Times New Roman" w:hAnsi="Times New Roman" w:cs="Times New Roman"/>
          <w:sz w:val="28"/>
          <w:szCs w:val="28"/>
        </w:rPr>
        <w:t>утраченным</w:t>
      </w:r>
      <w:proofErr w:type="gramEnd"/>
      <w:r w:rsidRPr="001F26CD">
        <w:rPr>
          <w:rFonts w:ascii="Times New Roman" w:hAnsi="Times New Roman" w:cs="Times New Roman"/>
          <w:sz w:val="28"/>
          <w:szCs w:val="28"/>
        </w:rPr>
        <w:t>;</w:t>
      </w:r>
    </w:p>
    <w:p w:rsidR="001F26CD" w:rsidRPr="001F26CD" w:rsidRDefault="001F26CD" w:rsidP="001F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6CD">
        <w:rPr>
          <w:rFonts w:ascii="Times New Roman" w:hAnsi="Times New Roman" w:cs="Times New Roman"/>
          <w:sz w:val="28"/>
          <w:szCs w:val="28"/>
        </w:rPr>
        <w:t>4) просрочки доставки багажа, груза со дня выдачи багажа, груза.</w:t>
      </w:r>
    </w:p>
    <w:p w:rsidR="001F26CD" w:rsidRPr="001F26CD" w:rsidRDefault="001F26CD" w:rsidP="001F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1F26CD" w:rsidRDefault="00F26194" w:rsidP="001F26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1F2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BD"/>
    <w:rsid w:val="0011161D"/>
    <w:rsid w:val="00175FA1"/>
    <w:rsid w:val="001B0AA6"/>
    <w:rsid w:val="001F26CD"/>
    <w:rsid w:val="002104A5"/>
    <w:rsid w:val="002165A2"/>
    <w:rsid w:val="0047541F"/>
    <w:rsid w:val="004C0DE7"/>
    <w:rsid w:val="00515BFE"/>
    <w:rsid w:val="005C64AA"/>
    <w:rsid w:val="0065010F"/>
    <w:rsid w:val="006E4935"/>
    <w:rsid w:val="00876FC1"/>
    <w:rsid w:val="00890A9B"/>
    <w:rsid w:val="009A6D3D"/>
    <w:rsid w:val="00C56BDA"/>
    <w:rsid w:val="00DC44A2"/>
    <w:rsid w:val="00E32BF0"/>
    <w:rsid w:val="00E95997"/>
    <w:rsid w:val="00EF6D14"/>
    <w:rsid w:val="00F0292B"/>
    <w:rsid w:val="00F26194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13</cp:revision>
  <dcterms:created xsi:type="dcterms:W3CDTF">2018-10-16T08:22:00Z</dcterms:created>
  <dcterms:modified xsi:type="dcterms:W3CDTF">2018-10-19T08:50:00Z</dcterms:modified>
</cp:coreProperties>
</file>