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D4" w:rsidRDefault="00EF3CD4" w:rsidP="00FE5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DEC" w:rsidRDefault="00FE5DEC" w:rsidP="00FE5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портале ГИС ЗПП</w:t>
      </w:r>
    </w:p>
    <w:p w:rsidR="00EF3CD4" w:rsidRDefault="00EF3CD4" w:rsidP="00FE5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 и эпидемиологии в Московской области» напоминает о работе государственного информационного ресурса в сфере защиты прав потребителей в информационно-телекоммуникационной сети «Интернет» по адресу http://zpp.rospotrebnadzor.ru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 международные и региональные нормативные акты, и информация о судебной практике Роспотребнадзора в сфере защиты прав потребителей, информация по фальсифицированным продуктам.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 заявлений.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 товаров и заключением договоров на оказание услуг, размещены в блоке «Справочная информация». В этом разделе можно ознакомиться с памятками и алгоритмом действий потребителя при возникновении спорных ситуаций.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 ежегодные государственные доклады о защите прав потребителей в Российской Федерации: информацию об итогах деятельности по защите прав потребителей, в субъектах РФ. На сайте размещены сведения о результатах проведенных проверок, а также сведения о случаях нарушений требований технических регламентов с указанием конкретных фактов несоответствия продукции обязательным требованиям.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 специалистами Роспотребнадзора функционирует модуль «Виртуальная приёмная» ГИС ЗПП, в котором граждане размещают вопросы, касающиеся сферы защиты прав потребителей, качества и безопасности товаров, оказания работ и услуг.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 области необходимо переходить в региональный раздел.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 потребителями в модуль «Виртуальная приемная», не являются обращениями в контексте Федерального закона от 2 мая 2006 г. № 59-ФЗ «О порядке рассмотрения обращений граждан Российской Федерации» и не могут служить основанием для проведения внеплановых проверок по контролю (надзору) соблюдения обязательных требований законодательства Российской Федерации в сфере защиты прав потребителей.</w:t>
      </w:r>
    </w:p>
    <w:p w:rsidR="00930229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в продаже некачественного продукта рекомендуем обратиться в </w:t>
      </w:r>
      <w:r w:rsidR="003F4D14">
        <w:rPr>
          <w:rFonts w:ascii="Times New Roman" w:hAnsi="Times New Roman" w:cs="Times New Roman"/>
          <w:sz w:val="28"/>
          <w:szCs w:val="28"/>
        </w:rPr>
        <w:t>Управление Роспотребнадзора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D4">
        <w:rPr>
          <w:rFonts w:ascii="Times New Roman" w:hAnsi="Times New Roman" w:cs="Times New Roman"/>
          <w:sz w:val="28"/>
          <w:szCs w:val="28"/>
        </w:rPr>
        <w:t>по адресу</w:t>
      </w:r>
      <w:r w:rsidR="003F4D14" w:rsidRPr="003F4D14">
        <w:rPr>
          <w:rFonts w:ascii="Times New Roman" w:hAnsi="Times New Roman" w:cs="Times New Roman"/>
          <w:sz w:val="28"/>
          <w:szCs w:val="28"/>
        </w:rPr>
        <w:t>: 141014, Московская обл., г. Мытищи, ул. Семашко, д. 2</w:t>
      </w:r>
      <w:r w:rsidR="00EF3CD4">
        <w:rPr>
          <w:rFonts w:ascii="Times New Roman" w:hAnsi="Times New Roman" w:cs="Times New Roman"/>
          <w:sz w:val="28"/>
          <w:szCs w:val="28"/>
        </w:rPr>
        <w:t>; т</w:t>
      </w:r>
      <w:r w:rsidR="003F4D14" w:rsidRPr="003F4D14">
        <w:rPr>
          <w:rFonts w:ascii="Times New Roman" w:hAnsi="Times New Roman" w:cs="Times New Roman"/>
          <w:sz w:val="28"/>
          <w:szCs w:val="28"/>
        </w:rPr>
        <w:t>ел.: +7 (495) 586-10-78</w:t>
      </w:r>
      <w:r w:rsidR="00EF3CD4">
        <w:rPr>
          <w:rFonts w:ascii="Times New Roman" w:hAnsi="Times New Roman" w:cs="Times New Roman"/>
          <w:sz w:val="28"/>
          <w:szCs w:val="28"/>
        </w:rPr>
        <w:t>.</w:t>
      </w:r>
    </w:p>
    <w:p w:rsid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b/>
          <w:sz w:val="28"/>
          <w:szCs w:val="28"/>
        </w:rPr>
        <w:lastRenderedPageBreak/>
        <w:t>Порядок приема и рассмотрения обращений граждан) в электронном виде в Федеральную службу по надзору в сфере защиты прав потребителей и благополучия человека (далее – Роспотребнадзор) в электронном виде.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 средством для обеспечения возможности направления гражданами обращений по вопросам, входящим в компетенцию Роспотребнадзора) в электронном виде.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 Роспотребнадзор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 рассматриваются в соответствии с Федеральным законом от 2 мая 2006 года № 59-ФЗ «О прядке рассмотрения обращений граждан Российской Федерации».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(ч.1 ст.7 Федерального закона от 2 мая 2006 года № 59-ФЗ «О порядке рассмотрения обращений граждан Российской Федерации»).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</w:t>
      </w:r>
      <w:r w:rsidRPr="003F4D14">
        <w:rPr>
          <w:rFonts w:ascii="Times New Roman" w:hAnsi="Times New Roman" w:cs="Times New Roman"/>
          <w:sz w:val="28"/>
          <w:szCs w:val="28"/>
        </w:rPr>
        <w:lastRenderedPageBreak/>
        <w:t>адреса, по которому должен быть направлен ответ, Роспотребнадзор не имеет возможности направить ответ по существу поставленных вопросов.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 что в соответствии с Федеральным законом № 294-ФЗ обращения,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 информации о призывах к совершению самоубийств и способах их совершения, можно направить через специально созданный сайт: http://eais.rkn.gov.ru/feedback/ (Роскомнадзор)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Уважаемые пользовате</w:t>
      </w:r>
      <w:bookmarkStart w:id="0" w:name="_GoBack"/>
      <w:bookmarkEnd w:id="0"/>
      <w:r w:rsidRPr="003F4D14">
        <w:rPr>
          <w:rFonts w:ascii="Times New Roman" w:hAnsi="Times New Roman" w:cs="Times New Roman"/>
          <w:sz w:val="28"/>
          <w:szCs w:val="28"/>
        </w:rPr>
        <w:t>ли! Просим с пониманием отнестись к некоторым техническим ограничениям, связанным с особенностями обработки информации: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  <w:r w:rsidR="00EF3CD4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 электронной форме в виде одного файла; при необходимости передать несколько файлов поместите их в архив</w:t>
      </w:r>
      <w:r w:rsidR="00EF3CD4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  <w:r w:rsidR="00EF3CD4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 (иные форматы файлов не рассматриваются) и следующие типы архивов: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>.</w:t>
      </w:r>
    </w:p>
    <w:p w:rsidR="003F4D14" w:rsidRPr="00F049A5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 объема, следует направлять обычным почтовым отправлением в адрес соответствующего территориального органа Роспотребнадзора, куда направляется обращение. Почтовые адреса территориальных органов Роспотребнадзора можно узнать на официальном сайте Роспотребнадзора.</w:t>
      </w:r>
    </w:p>
    <w:sectPr w:rsidR="003F4D14" w:rsidRPr="00F0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5A0"/>
    <w:rsid w:val="000715A0"/>
    <w:rsid w:val="003F4D14"/>
    <w:rsid w:val="005C64AA"/>
    <w:rsid w:val="00C56BDA"/>
    <w:rsid w:val="00E65133"/>
    <w:rsid w:val="00EF3CD4"/>
    <w:rsid w:val="00F049A5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B202"/>
  <w15:docId w15:val="{23850A53-3653-45CF-B17B-48BEAEB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5</cp:revision>
  <dcterms:created xsi:type="dcterms:W3CDTF">2019-01-14T12:26:00Z</dcterms:created>
  <dcterms:modified xsi:type="dcterms:W3CDTF">2020-01-14T06:18:00Z</dcterms:modified>
</cp:coreProperties>
</file>