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E3" w:rsidRPr="000014E3" w:rsidRDefault="000014E3" w:rsidP="000014E3">
      <w:pPr>
        <w:spacing w:after="0" w:line="240" w:lineRule="auto"/>
        <w:jc w:val="center"/>
        <w:rPr>
          <w:rFonts w:ascii="Times New Roman" w:hAnsi="Times New Roman" w:cs="Times New Roman"/>
          <w:b/>
          <w:sz w:val="36"/>
          <w:szCs w:val="36"/>
        </w:rPr>
      </w:pPr>
      <w:r w:rsidRPr="000014E3">
        <w:rPr>
          <w:rFonts w:ascii="Times New Roman" w:hAnsi="Times New Roman" w:cs="Times New Roman"/>
          <w:b/>
          <w:sz w:val="36"/>
          <w:szCs w:val="36"/>
        </w:rPr>
        <w:t xml:space="preserve">Обзор </w:t>
      </w:r>
    </w:p>
    <w:p w:rsidR="00DF0F78" w:rsidRPr="000014E3" w:rsidRDefault="004866AD" w:rsidP="000014E3">
      <w:pPr>
        <w:spacing w:after="0" w:line="240" w:lineRule="auto"/>
        <w:jc w:val="center"/>
        <w:rPr>
          <w:rFonts w:ascii="Times New Roman" w:hAnsi="Times New Roman" w:cs="Times New Roman"/>
          <w:b/>
          <w:sz w:val="36"/>
          <w:szCs w:val="36"/>
        </w:rPr>
      </w:pPr>
      <w:r w:rsidRPr="000014E3">
        <w:rPr>
          <w:rFonts w:ascii="Times New Roman" w:hAnsi="Times New Roman" w:cs="Times New Roman"/>
          <w:b/>
          <w:sz w:val="36"/>
          <w:szCs w:val="36"/>
        </w:rPr>
        <w:t xml:space="preserve">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w:t>
      </w:r>
      <w:r w:rsidR="000014E3" w:rsidRPr="000014E3">
        <w:rPr>
          <w:rFonts w:ascii="Times New Roman" w:hAnsi="Times New Roman" w:cs="Times New Roman"/>
          <w:b/>
          <w:sz w:val="36"/>
          <w:szCs w:val="36"/>
        </w:rPr>
        <w:t xml:space="preserve">в сфере перевозки пассажиров и багажа </w:t>
      </w:r>
      <w:r w:rsidR="00394505">
        <w:rPr>
          <w:rFonts w:ascii="Times New Roman" w:hAnsi="Times New Roman" w:cs="Times New Roman"/>
          <w:b/>
          <w:sz w:val="36"/>
          <w:szCs w:val="36"/>
        </w:rPr>
        <w:t>за 2017 года</w:t>
      </w:r>
      <w:bookmarkStart w:id="0" w:name="_GoBack"/>
      <w:bookmarkEnd w:id="0"/>
    </w:p>
    <w:p w:rsidR="00DF0F78" w:rsidRDefault="00DF0F78" w:rsidP="00DF0F78">
      <w:pPr>
        <w:spacing w:after="0" w:line="240" w:lineRule="auto"/>
        <w:jc w:val="both"/>
        <w:rPr>
          <w:rFonts w:ascii="Times New Roman" w:hAnsi="Times New Roman" w:cs="Times New Roman"/>
          <w:sz w:val="28"/>
          <w:szCs w:val="28"/>
        </w:rPr>
      </w:pP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 xml:space="preserve">При осуществлении федерального государственного надзора в области защиты прав потребителей за хозяйствующими субъектами, осуществляющими перевозки пассажиров и багажа, наиболее типичные и массовые нарушения были связаны </w:t>
      </w:r>
      <w:proofErr w:type="gramStart"/>
      <w:r w:rsidRPr="00DF0F78">
        <w:rPr>
          <w:rFonts w:ascii="Times New Roman" w:hAnsi="Times New Roman" w:cs="Times New Roman"/>
          <w:sz w:val="28"/>
          <w:szCs w:val="28"/>
        </w:rPr>
        <w:t>с</w:t>
      </w:r>
      <w:proofErr w:type="gramEnd"/>
      <w:r w:rsidRPr="00DF0F78">
        <w:rPr>
          <w:rFonts w:ascii="Times New Roman" w:hAnsi="Times New Roman" w:cs="Times New Roman"/>
          <w:sz w:val="28"/>
          <w:szCs w:val="28"/>
        </w:rPr>
        <w:t>:</w:t>
      </w:r>
    </w:p>
    <w:p w:rsidR="00DF0F78" w:rsidRPr="00DF0F78" w:rsidRDefault="00DF0F78" w:rsidP="000014E3">
      <w:pPr>
        <w:spacing w:after="0" w:line="240" w:lineRule="auto"/>
        <w:ind w:firstLine="708"/>
        <w:jc w:val="both"/>
        <w:rPr>
          <w:rFonts w:ascii="Times New Roman" w:hAnsi="Times New Roman" w:cs="Times New Roman"/>
          <w:sz w:val="28"/>
          <w:szCs w:val="28"/>
        </w:rPr>
      </w:pPr>
      <w:proofErr w:type="gramStart"/>
      <w:r w:rsidRPr="00DF0F78">
        <w:rPr>
          <w:rFonts w:ascii="Times New Roman" w:hAnsi="Times New Roman" w:cs="Times New Roman"/>
          <w:sz w:val="28"/>
          <w:szCs w:val="28"/>
        </w:rPr>
        <w:t>- непредставлением потребителям необходимой и достоверной информации о перевозчике, размещаемой на (в) транспортном средстве, в том числе, указателе маршрута, (статья 9 Закона N 2300-1, пункты 30, 32, 33, 36 и 37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 (далее - Правила перевозок);</w:t>
      </w:r>
      <w:proofErr w:type="gramEnd"/>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 отсутствие в билетах стоимости перевозки, других необходимых реквизитов (пункт 43 Правил перевозок), а также нарушения пункта 3 Правил перевозок, выразившиеся в движении маршрутных транспортных средств не по расписанию;</w:t>
      </w: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 нарушение пункта 5 указанных Правил - отсутствие в расписании регулярных перевозок пассажиров и багажа интервалов отправления транспортных средств;</w:t>
      </w:r>
    </w:p>
    <w:p w:rsidR="00DF0F78" w:rsidRPr="00DF0F78" w:rsidRDefault="00DF0F78" w:rsidP="000014E3">
      <w:pPr>
        <w:spacing w:after="0" w:line="240" w:lineRule="auto"/>
        <w:ind w:firstLine="708"/>
        <w:jc w:val="both"/>
        <w:rPr>
          <w:rFonts w:ascii="Times New Roman" w:hAnsi="Times New Roman" w:cs="Times New Roman"/>
          <w:sz w:val="28"/>
          <w:szCs w:val="28"/>
        </w:rPr>
      </w:pPr>
      <w:proofErr w:type="gramStart"/>
      <w:r w:rsidRPr="00DF0F78">
        <w:rPr>
          <w:rFonts w:ascii="Times New Roman" w:hAnsi="Times New Roman" w:cs="Times New Roman"/>
          <w:sz w:val="28"/>
          <w:szCs w:val="28"/>
        </w:rPr>
        <w:t>- нарушение пункта 14 - отсутствие указателей, определяющих место для остановки транспортного средства для посадки (высадки) пассажиров, на остановочных пунктах и пункта 15 данных правил, выразившиеся в отсутствии наименования остановочного пункта; номеров маршрутов регулярных перевозок, в состав которых включен остановочный пункт; наименования конечного остановочного пункта каждого маршрута регулярных перевозок; расписания для всех маршрутов регулярных</w:t>
      </w:r>
      <w:proofErr w:type="gramEnd"/>
      <w:r w:rsidRPr="00DF0F78">
        <w:rPr>
          <w:rFonts w:ascii="Times New Roman" w:hAnsi="Times New Roman" w:cs="Times New Roman"/>
          <w:sz w:val="28"/>
          <w:szCs w:val="28"/>
        </w:rPr>
        <w:t xml:space="preserve"> перевозок, в состав которых включен остановочный пункт.</w:t>
      </w:r>
    </w:p>
    <w:p w:rsidR="00DF0F78" w:rsidRPr="00DF0F78" w:rsidRDefault="00DF0F78" w:rsidP="000014E3">
      <w:pPr>
        <w:spacing w:after="0" w:line="240" w:lineRule="auto"/>
        <w:ind w:firstLine="708"/>
        <w:jc w:val="both"/>
        <w:rPr>
          <w:rFonts w:ascii="Times New Roman" w:hAnsi="Times New Roman" w:cs="Times New Roman"/>
          <w:sz w:val="28"/>
          <w:szCs w:val="28"/>
        </w:rPr>
      </w:pPr>
      <w:proofErr w:type="gramStart"/>
      <w:r w:rsidRPr="00DF0F78">
        <w:rPr>
          <w:rFonts w:ascii="Times New Roman" w:hAnsi="Times New Roman" w:cs="Times New Roman"/>
          <w:sz w:val="28"/>
          <w:szCs w:val="28"/>
        </w:rPr>
        <w:t>При осуществлении надзора за объектами транспортной инфраструктуры наиболее типичными нарушениями явились нарушение требований пункта 21 Правил перевозок (перевозчик не предоставляет пассажиру право на бесплатное пользование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 и пункта 24 указанных Правил (отсутствие</w:t>
      </w:r>
      <w:proofErr w:type="gramEnd"/>
      <w:r w:rsidRPr="00DF0F78">
        <w:rPr>
          <w:rFonts w:ascii="Times New Roman" w:hAnsi="Times New Roman" w:cs="Times New Roman"/>
          <w:sz w:val="28"/>
          <w:szCs w:val="28"/>
        </w:rPr>
        <w:t xml:space="preserve"> в здании автовокзала, автостанции необходимой информации о расписании перевозок, об оказываемых услугах).</w:t>
      </w: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lastRenderedPageBreak/>
        <w:t>Таким образом, основные типичные нарушения были квалифицированы по следующим составам КоАП:</w:t>
      </w: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1) по части 1 статьи 14.4 КоАП, предусматривающей ответственность за продажу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в связи с несоблюдением:</w:t>
      </w: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 пунктов 36, 37 Правил перевозок пассажиров и багажа автомобильным транспортом и городским наземным электрическим транспортом в части отсутствия информации о перевозчике и маршруте;</w:t>
      </w: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 пунктов 42 Правил перевозок пассажиров и багажа автомобильным транспортом и городским наземным электрическим транспортом, в связи с невыдачей билета для проезда в пригородном и международном сообщении с фиксированной датой и временем отправления, содержащего необходимые реквизиты.</w:t>
      </w: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2) по части 1 статьи 14.5 КоАП - в части необеспечения наличия в транспортных средствах (пассажирских автобусах) полной и необходимой информации для потребителей об исполнителе услуги, отсутствие информации о наименовании зарегистрировавшего индивидуального предпринимателя органа.</w:t>
      </w: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3) по части 1 статьи 14.7 КоАП - взимание с пассажира дополнительной платы за уже приобретенный ранее билет на междугородний пассажирский автобус.</w:t>
      </w: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4) по части 1 статьи 14.8 КоАП типичными нарушениями являются:</w:t>
      </w:r>
    </w:p>
    <w:p w:rsidR="00DF0F78" w:rsidRPr="00DF0F78" w:rsidRDefault="00DF0F78" w:rsidP="00DF0F78">
      <w:pPr>
        <w:spacing w:after="0" w:line="240" w:lineRule="auto"/>
        <w:jc w:val="both"/>
        <w:rPr>
          <w:rFonts w:ascii="Times New Roman" w:hAnsi="Times New Roman" w:cs="Times New Roman"/>
          <w:sz w:val="28"/>
          <w:szCs w:val="28"/>
        </w:rPr>
      </w:pPr>
      <w:r w:rsidRPr="00DF0F78">
        <w:rPr>
          <w:rFonts w:ascii="Times New Roman" w:hAnsi="Times New Roman" w:cs="Times New Roman"/>
          <w:sz w:val="28"/>
          <w:szCs w:val="28"/>
        </w:rPr>
        <w:t xml:space="preserve">- статья 10 Закона N 2300-1, подпункт "ж" пункта 15 Правил перевозок пассажиров и багажа автомобильным транспортом и городским наземным электрическим транспортом, в части отсутствия на остановочных пунктах информации о наименовании, адресе, контактных телефонах органа, обеспечивающего </w:t>
      </w:r>
      <w:proofErr w:type="gramStart"/>
      <w:r w:rsidRPr="00DF0F78">
        <w:rPr>
          <w:rFonts w:ascii="Times New Roman" w:hAnsi="Times New Roman" w:cs="Times New Roman"/>
          <w:sz w:val="28"/>
          <w:szCs w:val="28"/>
        </w:rPr>
        <w:t>контроль за</w:t>
      </w:r>
      <w:proofErr w:type="gramEnd"/>
      <w:r w:rsidRPr="00DF0F78">
        <w:rPr>
          <w:rFonts w:ascii="Times New Roman" w:hAnsi="Times New Roman" w:cs="Times New Roman"/>
          <w:sz w:val="28"/>
          <w:szCs w:val="28"/>
        </w:rPr>
        <w:t xml:space="preserve"> осуществлением перевозок пассажиров и багажа;</w:t>
      </w: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 статьи 10 Закона N 2300-1, Правил перевозок пассажиров и багажа автомобильным транспортом и городским наземным электрическим транспортом, в части отсутствия информации внутри транспортных средств о стоимости проезда, провоза ручной клади и перевозки багажа, отсутствие внутри транспортного средства правил пользования транспортным средством или выписка из них;</w:t>
      </w: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 статьи 10 Закона N 2300-1, Правил перевозок пассажиров и багажа автомобильным транспортом и городским наземным электрическим транспортом, в части отсутствия информации для потребителей в виде расписания движения автобусов во всех остановочных пунктах по маршруту регулярных перевозок, в которых предусмотрена остановка транспортных средств;</w:t>
      </w:r>
    </w:p>
    <w:p w:rsidR="00DF0F78" w:rsidRPr="00DF0F78"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 xml:space="preserve">- статьи 10 Закона N 2300-1, пункты 42, 43 Правил перевозок пассажиров и багажа автомобильным транспортом и городским наземным электрическим транспортом - при перевозке пассажиров общественным </w:t>
      </w:r>
      <w:r w:rsidRPr="00DF0F78">
        <w:rPr>
          <w:rFonts w:ascii="Times New Roman" w:hAnsi="Times New Roman" w:cs="Times New Roman"/>
          <w:sz w:val="28"/>
          <w:szCs w:val="28"/>
        </w:rPr>
        <w:lastRenderedPageBreak/>
        <w:t>транспортом потребителям предоставлена недостоверная информация о стоимости проезда на контрольном билете в автобусе;</w:t>
      </w:r>
    </w:p>
    <w:p w:rsidR="00930229" w:rsidRDefault="00DF0F78" w:rsidP="000014E3">
      <w:pPr>
        <w:spacing w:after="0" w:line="240" w:lineRule="auto"/>
        <w:ind w:firstLine="708"/>
        <w:jc w:val="both"/>
        <w:rPr>
          <w:rFonts w:ascii="Times New Roman" w:hAnsi="Times New Roman" w:cs="Times New Roman"/>
          <w:sz w:val="28"/>
          <w:szCs w:val="28"/>
        </w:rPr>
      </w:pPr>
      <w:r w:rsidRPr="00DF0F78">
        <w:rPr>
          <w:rFonts w:ascii="Times New Roman" w:hAnsi="Times New Roman" w:cs="Times New Roman"/>
          <w:sz w:val="28"/>
          <w:szCs w:val="28"/>
        </w:rPr>
        <w:t>5) по части 2 статьи 14.8 КоАП типичным нарушением является включение в договор условий, ущемляющих права потребителя, выразившиеся в том, что договором об оказании услуг по перевозке пассажиров наземным транспортом предусмотрено расторжение договора только в случае оказания услуг ненадлежащего качества.</w:t>
      </w:r>
    </w:p>
    <w:p w:rsidR="00DF0F78" w:rsidRDefault="00DF0F78" w:rsidP="00DF0F78">
      <w:pPr>
        <w:spacing w:after="0" w:line="240" w:lineRule="auto"/>
        <w:jc w:val="both"/>
        <w:rPr>
          <w:rFonts w:ascii="Times New Roman" w:hAnsi="Times New Roman" w:cs="Times New Roman"/>
          <w:sz w:val="28"/>
          <w:szCs w:val="28"/>
        </w:rPr>
      </w:pPr>
    </w:p>
    <w:p w:rsidR="00DF0F78" w:rsidRPr="00DF0F78" w:rsidRDefault="00DF0F78" w:rsidP="00DF0F78">
      <w:pPr>
        <w:spacing w:after="0" w:line="240" w:lineRule="auto"/>
        <w:jc w:val="both"/>
        <w:rPr>
          <w:rFonts w:ascii="Times New Roman" w:hAnsi="Times New Roman" w:cs="Times New Roman"/>
          <w:sz w:val="28"/>
          <w:szCs w:val="28"/>
        </w:rPr>
      </w:pPr>
    </w:p>
    <w:sectPr w:rsidR="00DF0F78" w:rsidRPr="00DF0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99"/>
    <w:rsid w:val="000014E3"/>
    <w:rsid w:val="00394505"/>
    <w:rsid w:val="004866AD"/>
    <w:rsid w:val="005C64AA"/>
    <w:rsid w:val="00C56BDA"/>
    <w:rsid w:val="00DF0F78"/>
    <w:rsid w:val="00F5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6</cp:revision>
  <dcterms:created xsi:type="dcterms:W3CDTF">2018-10-19T05:58:00Z</dcterms:created>
  <dcterms:modified xsi:type="dcterms:W3CDTF">2018-10-19T13:27:00Z</dcterms:modified>
</cp:coreProperties>
</file>