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21EA" w:rsidRDefault="00B921EA" w:rsidP="00B921EA"/>
    <w:p w:rsidR="00FB7CFA" w:rsidRDefault="00FB7CFA" w:rsidP="00B921EA"/>
    <w:p w:rsidR="00FB7CFA" w:rsidRDefault="00FB7CFA" w:rsidP="00B921EA">
      <w:r>
        <w:rPr>
          <w:noProof/>
          <w:lang w:eastAsia="ru-RU"/>
        </w:rPr>
        <w:drawing>
          <wp:inline distT="0" distB="0" distL="0" distR="0">
            <wp:extent cx="5939790" cy="2166415"/>
            <wp:effectExtent l="0" t="0" r="381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327" cy="2216214"/>
                    </a:xfrm>
                    <a:prstGeom prst="rect">
                      <a:avLst/>
                    </a:prstGeom>
                    <a:noFill/>
                    <a:ln>
                      <a:noFill/>
                    </a:ln>
                  </pic:spPr>
                </pic:pic>
              </a:graphicData>
            </a:graphic>
          </wp:inline>
        </w:drawing>
      </w:r>
    </w:p>
    <w:p w:rsidR="00FB7CFA" w:rsidRDefault="00FB7CFA" w:rsidP="00B921EA"/>
    <w:p w:rsidR="00FB7CFA" w:rsidRPr="006B0379" w:rsidRDefault="00FB7CFA" w:rsidP="00B921EA">
      <w:pPr>
        <w:rPr>
          <w:rFonts w:ascii="Times New Roman" w:hAnsi="Times New Roman" w:cs="Times New Roman"/>
          <w:color w:val="C00000"/>
          <w:sz w:val="52"/>
          <w:szCs w:val="52"/>
        </w:rPr>
      </w:pPr>
      <w:r w:rsidRPr="006B0379">
        <w:rPr>
          <w:rFonts w:ascii="Times New Roman" w:hAnsi="Times New Roman" w:cs="Times New Roman"/>
          <w:color w:val="C00000"/>
          <w:sz w:val="52"/>
          <w:szCs w:val="52"/>
        </w:rPr>
        <w:t>«НИКТО НЕ ЗАБЫТ,</w:t>
      </w:r>
    </w:p>
    <w:p w:rsidR="00FB7CFA" w:rsidRPr="006B0379" w:rsidRDefault="00FB7CFA" w:rsidP="00B921EA">
      <w:pPr>
        <w:rPr>
          <w:rFonts w:ascii="Times New Roman" w:hAnsi="Times New Roman" w:cs="Times New Roman"/>
          <w:color w:val="C00000"/>
          <w:sz w:val="52"/>
          <w:szCs w:val="52"/>
        </w:rPr>
      </w:pPr>
      <w:r w:rsidRPr="006B0379">
        <w:rPr>
          <w:rFonts w:ascii="Times New Roman" w:hAnsi="Times New Roman" w:cs="Times New Roman"/>
          <w:color w:val="C00000"/>
          <w:sz w:val="52"/>
          <w:szCs w:val="52"/>
        </w:rPr>
        <w:t xml:space="preserve">                            </w:t>
      </w:r>
      <w:r w:rsidR="00315F7A" w:rsidRPr="006B0379">
        <w:rPr>
          <w:rFonts w:ascii="Times New Roman" w:hAnsi="Times New Roman" w:cs="Times New Roman"/>
          <w:color w:val="C00000"/>
          <w:sz w:val="52"/>
          <w:szCs w:val="52"/>
        </w:rPr>
        <w:t xml:space="preserve">    </w:t>
      </w:r>
      <w:r w:rsidRPr="006B0379">
        <w:rPr>
          <w:rFonts w:ascii="Times New Roman" w:hAnsi="Times New Roman" w:cs="Times New Roman"/>
          <w:color w:val="C00000"/>
          <w:sz w:val="52"/>
          <w:szCs w:val="52"/>
        </w:rPr>
        <w:t>НИЧТО НЕ ЗАБЫТО»</w:t>
      </w:r>
    </w:p>
    <w:p w:rsidR="00FB7CFA" w:rsidRDefault="00FB7CFA" w:rsidP="00B921EA">
      <w:pPr>
        <w:rPr>
          <w:rFonts w:ascii="Times New Roman" w:hAnsi="Times New Roman" w:cs="Times New Roman"/>
          <w:color w:val="C00000"/>
          <w:sz w:val="48"/>
          <w:szCs w:val="48"/>
        </w:rPr>
      </w:pPr>
    </w:p>
    <w:p w:rsidR="00FB7CFA" w:rsidRDefault="00FB7CFA" w:rsidP="00B921EA">
      <w:pPr>
        <w:rPr>
          <w:rFonts w:ascii="Times New Roman" w:hAnsi="Times New Roman" w:cs="Times New Roman"/>
          <w:color w:val="C00000"/>
          <w:sz w:val="48"/>
          <w:szCs w:val="48"/>
        </w:rPr>
      </w:pPr>
    </w:p>
    <w:p w:rsidR="00FB7CFA" w:rsidRPr="00FB7CFA" w:rsidRDefault="00FB7CFA" w:rsidP="00B921EA">
      <w:pPr>
        <w:rPr>
          <w:rFonts w:ascii="Times New Roman" w:hAnsi="Times New Roman" w:cs="Times New Roman"/>
          <w:color w:val="002060"/>
          <w:sz w:val="48"/>
          <w:szCs w:val="48"/>
        </w:rPr>
      </w:pPr>
      <w:r w:rsidRPr="00FB7CFA">
        <w:rPr>
          <w:rFonts w:ascii="Times New Roman" w:hAnsi="Times New Roman" w:cs="Times New Roman"/>
          <w:color w:val="C00000"/>
          <w:sz w:val="48"/>
          <w:szCs w:val="48"/>
        </w:rPr>
        <w:t xml:space="preserve">         </w:t>
      </w:r>
      <w:r>
        <w:rPr>
          <w:rFonts w:ascii="Times New Roman" w:hAnsi="Times New Roman" w:cs="Times New Roman"/>
          <w:color w:val="C00000"/>
          <w:sz w:val="48"/>
          <w:szCs w:val="48"/>
        </w:rPr>
        <w:t xml:space="preserve"> </w:t>
      </w:r>
      <w:r w:rsidRPr="00FB7CFA">
        <w:rPr>
          <w:rFonts w:ascii="Times New Roman" w:hAnsi="Times New Roman" w:cs="Times New Roman"/>
          <w:color w:val="002060"/>
          <w:sz w:val="48"/>
          <w:szCs w:val="48"/>
        </w:rPr>
        <w:t xml:space="preserve">…  Слава Всем, бессмертные Герои! </w:t>
      </w:r>
    </w:p>
    <w:p w:rsidR="00FB7CFA" w:rsidRPr="00FB7CFA" w:rsidRDefault="00FB7CFA" w:rsidP="00B921EA">
      <w:pPr>
        <w:rPr>
          <w:rFonts w:ascii="Times New Roman" w:hAnsi="Times New Roman" w:cs="Times New Roman"/>
          <w:color w:val="002060"/>
          <w:sz w:val="48"/>
          <w:szCs w:val="48"/>
        </w:rPr>
      </w:pPr>
      <w:r w:rsidRPr="00FB7CFA">
        <w:rPr>
          <w:rFonts w:ascii="Times New Roman" w:hAnsi="Times New Roman" w:cs="Times New Roman"/>
          <w:color w:val="002060"/>
          <w:sz w:val="48"/>
          <w:szCs w:val="48"/>
        </w:rPr>
        <w:t xml:space="preserve">                Это Вы, средь памятных всем дней,                                </w:t>
      </w:r>
    </w:p>
    <w:p w:rsidR="00FB7CFA" w:rsidRPr="00FB7CFA" w:rsidRDefault="00FB7CFA" w:rsidP="00B921EA">
      <w:pPr>
        <w:rPr>
          <w:rFonts w:ascii="Times New Roman" w:hAnsi="Times New Roman" w:cs="Times New Roman"/>
          <w:color w:val="002060"/>
          <w:sz w:val="48"/>
          <w:szCs w:val="48"/>
        </w:rPr>
      </w:pPr>
      <w:r w:rsidRPr="00FB7CFA">
        <w:rPr>
          <w:rFonts w:ascii="Times New Roman" w:hAnsi="Times New Roman" w:cs="Times New Roman"/>
          <w:color w:val="002060"/>
          <w:sz w:val="48"/>
          <w:szCs w:val="48"/>
        </w:rPr>
        <w:t xml:space="preserve">                Поднялись несокрушимым строем</w:t>
      </w:r>
    </w:p>
    <w:p w:rsidR="00FB7CFA" w:rsidRDefault="00FB7CFA" w:rsidP="00B921EA">
      <w:pPr>
        <w:rPr>
          <w:rFonts w:ascii="Times New Roman" w:hAnsi="Times New Roman" w:cs="Times New Roman"/>
          <w:color w:val="002060"/>
          <w:sz w:val="48"/>
          <w:szCs w:val="48"/>
        </w:rPr>
      </w:pPr>
      <w:r w:rsidRPr="00FB7CFA">
        <w:rPr>
          <w:rFonts w:ascii="Times New Roman" w:hAnsi="Times New Roman" w:cs="Times New Roman"/>
          <w:color w:val="002060"/>
          <w:sz w:val="48"/>
          <w:szCs w:val="48"/>
        </w:rPr>
        <w:t xml:space="preserve">                На защиту Родины сво</w:t>
      </w:r>
      <w:r>
        <w:rPr>
          <w:rFonts w:ascii="Times New Roman" w:hAnsi="Times New Roman" w:cs="Times New Roman"/>
          <w:color w:val="002060"/>
          <w:sz w:val="48"/>
          <w:szCs w:val="48"/>
        </w:rPr>
        <w:t>е</w:t>
      </w:r>
      <w:r w:rsidRPr="00FB7CFA">
        <w:rPr>
          <w:rFonts w:ascii="Times New Roman" w:hAnsi="Times New Roman" w:cs="Times New Roman"/>
          <w:color w:val="002060"/>
          <w:sz w:val="48"/>
          <w:szCs w:val="48"/>
        </w:rPr>
        <w:t>й</w:t>
      </w:r>
      <w:r>
        <w:rPr>
          <w:rFonts w:ascii="Times New Roman" w:hAnsi="Times New Roman" w:cs="Times New Roman"/>
          <w:color w:val="002060"/>
          <w:sz w:val="48"/>
          <w:szCs w:val="48"/>
        </w:rPr>
        <w:t>.</w:t>
      </w:r>
    </w:p>
    <w:p w:rsidR="00FB7CFA" w:rsidRPr="00315F7A" w:rsidRDefault="00FB7CFA" w:rsidP="00B921EA">
      <w:pPr>
        <w:rPr>
          <w:rFonts w:ascii="Times New Roman" w:hAnsi="Times New Roman" w:cs="Times New Roman"/>
          <w:color w:val="002060"/>
          <w:sz w:val="36"/>
          <w:szCs w:val="36"/>
        </w:rPr>
      </w:pPr>
      <w:r>
        <w:rPr>
          <w:rFonts w:ascii="Times New Roman" w:hAnsi="Times New Roman" w:cs="Times New Roman"/>
          <w:color w:val="002060"/>
          <w:sz w:val="48"/>
          <w:szCs w:val="48"/>
        </w:rPr>
        <w:t xml:space="preserve">                                              </w:t>
      </w:r>
      <w:r w:rsidR="00315F7A" w:rsidRPr="00315F7A">
        <w:rPr>
          <w:rFonts w:ascii="Times New Roman" w:hAnsi="Times New Roman" w:cs="Times New Roman"/>
          <w:color w:val="002060"/>
          <w:sz w:val="36"/>
          <w:szCs w:val="36"/>
        </w:rPr>
        <w:t>Стихи Николая Цуклина</w:t>
      </w:r>
      <w:r w:rsidRPr="00315F7A">
        <w:rPr>
          <w:rFonts w:ascii="Times New Roman" w:hAnsi="Times New Roman" w:cs="Times New Roman"/>
          <w:color w:val="002060"/>
          <w:sz w:val="36"/>
          <w:szCs w:val="36"/>
        </w:rPr>
        <w:t xml:space="preserve">       </w:t>
      </w:r>
    </w:p>
    <w:p w:rsidR="00FB7CFA" w:rsidRPr="00FB7CFA" w:rsidRDefault="00FB7CFA" w:rsidP="00B921EA">
      <w:pPr>
        <w:rPr>
          <w:sz w:val="48"/>
          <w:szCs w:val="48"/>
        </w:rPr>
      </w:pPr>
    </w:p>
    <w:p w:rsidR="00FB7CFA" w:rsidRPr="00FB7CFA" w:rsidRDefault="00FB7CFA" w:rsidP="00B921EA">
      <w:pPr>
        <w:rPr>
          <w:sz w:val="48"/>
          <w:szCs w:val="48"/>
        </w:rPr>
      </w:pPr>
    </w:p>
    <w:p w:rsidR="00504171" w:rsidRDefault="00504171" w:rsidP="00504171">
      <w:pPr>
        <w:jc w:val="center"/>
        <w:rPr>
          <w:rFonts w:ascii="Times New Roman" w:hAnsi="Times New Roman" w:cs="Times New Roman"/>
          <w:color w:val="C00000"/>
          <w:sz w:val="36"/>
          <w:szCs w:val="36"/>
        </w:rPr>
      </w:pPr>
    </w:p>
    <w:p w:rsidR="00504171" w:rsidRDefault="00504171" w:rsidP="00504171">
      <w:pPr>
        <w:jc w:val="center"/>
        <w:rPr>
          <w:rFonts w:ascii="Times New Roman" w:hAnsi="Times New Roman" w:cs="Times New Roman"/>
          <w:color w:val="C00000"/>
          <w:sz w:val="36"/>
          <w:szCs w:val="36"/>
        </w:rPr>
      </w:pPr>
    </w:p>
    <w:p w:rsidR="003D151F" w:rsidRDefault="003D151F" w:rsidP="003D151F">
      <w:pPr>
        <w:spacing w:after="0" w:line="240" w:lineRule="auto"/>
        <w:jc w:val="center"/>
        <w:rPr>
          <w:rFonts w:ascii="Times New Roman" w:hAnsi="Times New Roman" w:cs="Times New Roman"/>
          <w:b/>
          <w:bCs/>
          <w:color w:val="C00000"/>
          <w:sz w:val="36"/>
          <w:szCs w:val="36"/>
        </w:rPr>
      </w:pPr>
      <w:r w:rsidRPr="003D151F">
        <w:rPr>
          <w:rFonts w:ascii="Times New Roman" w:hAnsi="Times New Roman" w:cs="Times New Roman"/>
          <w:b/>
          <w:bCs/>
          <w:color w:val="C00000"/>
          <w:sz w:val="36"/>
          <w:szCs w:val="36"/>
        </w:rPr>
        <w:lastRenderedPageBreak/>
        <w:t>Куликов Виктор Иванович</w:t>
      </w:r>
    </w:p>
    <w:p w:rsidR="003D151F" w:rsidRPr="003D151F" w:rsidRDefault="003D151F" w:rsidP="003D151F">
      <w:pPr>
        <w:spacing w:after="0" w:line="240" w:lineRule="auto"/>
        <w:jc w:val="center"/>
        <w:rPr>
          <w:rFonts w:ascii="Times New Roman" w:hAnsi="Times New Roman" w:cs="Times New Roman"/>
          <w:b/>
          <w:bCs/>
          <w:color w:val="C00000"/>
          <w:sz w:val="36"/>
          <w:szCs w:val="36"/>
        </w:rPr>
      </w:pPr>
      <w:r w:rsidRPr="003D151F">
        <w:rPr>
          <w:rFonts w:ascii="Times New Roman" w:hAnsi="Times New Roman" w:cs="Times New Roman"/>
          <w:b/>
          <w:bCs/>
          <w:color w:val="C00000"/>
          <w:sz w:val="36"/>
          <w:szCs w:val="36"/>
        </w:rPr>
        <w:t xml:space="preserve">  дата рождения 25.03.1927г.</w:t>
      </w:r>
    </w:p>
    <w:p w:rsidR="003D151F" w:rsidRPr="003D151F" w:rsidRDefault="003D151F" w:rsidP="003D151F">
      <w:pPr>
        <w:spacing w:after="0" w:line="240" w:lineRule="auto"/>
        <w:jc w:val="center"/>
        <w:rPr>
          <w:rFonts w:ascii="Times New Roman" w:hAnsi="Times New Roman" w:cs="Times New Roman"/>
          <w:b/>
          <w:bCs/>
          <w:sz w:val="28"/>
          <w:szCs w:val="28"/>
        </w:rPr>
      </w:pPr>
      <w:r w:rsidRPr="003D151F">
        <w:rPr>
          <w:rFonts w:ascii="Times New Roman" w:hAnsi="Times New Roman" w:cs="Times New Roman"/>
          <w:b/>
          <w:bCs/>
          <w:sz w:val="28"/>
          <w:szCs w:val="28"/>
        </w:rPr>
        <w:t>(отец Куликова А.В.)</w:t>
      </w:r>
    </w:p>
    <w:p w:rsidR="003D151F" w:rsidRDefault="003D151F" w:rsidP="003D151F">
      <w:pPr>
        <w:spacing w:after="0" w:line="240" w:lineRule="auto"/>
        <w:ind w:firstLine="708"/>
        <w:rPr>
          <w:rFonts w:ascii="Times New Roman" w:hAnsi="Times New Roman" w:cs="Times New Roman"/>
          <w:color w:val="C00000"/>
          <w:sz w:val="36"/>
          <w:szCs w:val="36"/>
        </w:rPr>
      </w:pPr>
      <w:r w:rsidRPr="003D151F">
        <w:rPr>
          <w:rFonts w:ascii="Times New Roman" w:hAnsi="Times New Roman" w:cs="Times New Roman"/>
          <w:sz w:val="28"/>
          <w:szCs w:val="28"/>
        </w:rPr>
        <w:t>Призван в 1945году из Серпуховского училища. Служил в авиации в Австрии и Германии.</w:t>
      </w:r>
      <w:r>
        <w:rPr>
          <w:noProof/>
          <w:lang w:eastAsia="ru-RU"/>
        </w:rPr>
        <w:drawing>
          <wp:inline distT="0" distB="0" distL="0" distR="0">
            <wp:extent cx="5939790" cy="7919720"/>
            <wp:effectExtent l="0" t="0" r="381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p>
    <w:p w:rsidR="00FB7CFA" w:rsidRPr="003D151F" w:rsidRDefault="00504171" w:rsidP="00CC79B1">
      <w:pPr>
        <w:spacing w:after="0" w:line="257" w:lineRule="auto"/>
        <w:jc w:val="center"/>
        <w:rPr>
          <w:rFonts w:ascii="Times New Roman" w:hAnsi="Times New Roman" w:cs="Times New Roman"/>
          <w:b/>
          <w:bCs/>
          <w:color w:val="C00000"/>
          <w:sz w:val="36"/>
          <w:szCs w:val="36"/>
        </w:rPr>
      </w:pPr>
      <w:r w:rsidRPr="003D151F">
        <w:rPr>
          <w:rFonts w:ascii="Times New Roman" w:hAnsi="Times New Roman" w:cs="Times New Roman"/>
          <w:b/>
          <w:bCs/>
          <w:color w:val="C00000"/>
          <w:sz w:val="36"/>
          <w:szCs w:val="36"/>
        </w:rPr>
        <w:lastRenderedPageBreak/>
        <w:t xml:space="preserve">Очкин </w:t>
      </w:r>
      <w:r w:rsidR="006B0379" w:rsidRPr="003D151F">
        <w:rPr>
          <w:rFonts w:ascii="Times New Roman" w:hAnsi="Times New Roman" w:cs="Times New Roman"/>
          <w:b/>
          <w:bCs/>
          <w:color w:val="C00000"/>
          <w:sz w:val="36"/>
          <w:szCs w:val="36"/>
        </w:rPr>
        <w:t>Виктор Николаевич 1908</w:t>
      </w:r>
      <w:r w:rsidR="00CC79B1" w:rsidRPr="003D151F">
        <w:rPr>
          <w:rFonts w:ascii="Times New Roman" w:hAnsi="Times New Roman" w:cs="Times New Roman"/>
          <w:b/>
          <w:bCs/>
          <w:color w:val="C00000"/>
          <w:sz w:val="36"/>
          <w:szCs w:val="36"/>
        </w:rPr>
        <w:t xml:space="preserve"> </w:t>
      </w:r>
      <w:r w:rsidR="006B0379" w:rsidRPr="003D151F">
        <w:rPr>
          <w:rFonts w:ascii="Times New Roman" w:hAnsi="Times New Roman" w:cs="Times New Roman"/>
          <w:b/>
          <w:bCs/>
          <w:color w:val="C00000"/>
          <w:sz w:val="36"/>
          <w:szCs w:val="36"/>
        </w:rPr>
        <w:t>г.р.</w:t>
      </w:r>
    </w:p>
    <w:p w:rsidR="00CC79B1" w:rsidRPr="003D151F" w:rsidRDefault="00CC79B1" w:rsidP="00CC79B1">
      <w:pPr>
        <w:spacing w:after="0" w:line="257" w:lineRule="auto"/>
        <w:jc w:val="center"/>
        <w:rPr>
          <w:rFonts w:ascii="Times New Roman" w:hAnsi="Times New Roman" w:cs="Times New Roman"/>
          <w:b/>
          <w:bCs/>
          <w:sz w:val="28"/>
          <w:szCs w:val="28"/>
        </w:rPr>
      </w:pPr>
      <w:r w:rsidRPr="003D151F">
        <w:rPr>
          <w:rFonts w:ascii="Times New Roman" w:hAnsi="Times New Roman" w:cs="Times New Roman"/>
          <w:b/>
          <w:bCs/>
          <w:sz w:val="28"/>
          <w:szCs w:val="28"/>
        </w:rPr>
        <w:t>(</w:t>
      </w:r>
      <w:r w:rsidR="003D151F" w:rsidRPr="003D151F">
        <w:rPr>
          <w:rFonts w:ascii="Times New Roman" w:hAnsi="Times New Roman" w:cs="Times New Roman"/>
          <w:b/>
          <w:bCs/>
          <w:sz w:val="28"/>
          <w:szCs w:val="28"/>
        </w:rPr>
        <w:t xml:space="preserve">дедушка </w:t>
      </w:r>
      <w:r w:rsidRPr="003D151F">
        <w:rPr>
          <w:rFonts w:ascii="Times New Roman" w:hAnsi="Times New Roman" w:cs="Times New Roman"/>
          <w:b/>
          <w:bCs/>
          <w:sz w:val="28"/>
          <w:szCs w:val="28"/>
        </w:rPr>
        <w:t>Л.П.Колышевой)</w:t>
      </w:r>
    </w:p>
    <w:p w:rsidR="00E65DBB" w:rsidRDefault="00AB205A" w:rsidP="00CC79B1">
      <w:pPr>
        <w:jc w:val="center"/>
      </w:pPr>
      <w:r>
        <w:rPr>
          <w:noProof/>
          <w:lang w:eastAsia="ru-RU"/>
        </w:rPr>
        <w:drawing>
          <wp:inline distT="0" distB="0" distL="0" distR="0">
            <wp:extent cx="4599456" cy="4053044"/>
            <wp:effectExtent l="6668"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654773" cy="4101790"/>
                    </a:xfrm>
                    <a:prstGeom prst="rect">
                      <a:avLst/>
                    </a:prstGeom>
                    <a:noFill/>
                    <a:ln>
                      <a:noFill/>
                    </a:ln>
                  </pic:spPr>
                </pic:pic>
              </a:graphicData>
            </a:graphic>
          </wp:inline>
        </w:drawing>
      </w:r>
    </w:p>
    <w:p w:rsidR="00E65DBB" w:rsidRPr="003D151F" w:rsidRDefault="00E65DBB" w:rsidP="003D151F">
      <w:pPr>
        <w:spacing w:after="0" w:line="240" w:lineRule="auto"/>
        <w:ind w:firstLine="709"/>
        <w:jc w:val="both"/>
        <w:rPr>
          <w:rFonts w:ascii="Times New Roman" w:hAnsi="Times New Roman" w:cs="Times New Roman"/>
          <w:sz w:val="28"/>
          <w:szCs w:val="28"/>
        </w:rPr>
      </w:pPr>
      <w:r w:rsidRPr="003D151F">
        <w:rPr>
          <w:rFonts w:ascii="Times New Roman" w:hAnsi="Times New Roman" w:cs="Times New Roman"/>
          <w:sz w:val="28"/>
          <w:szCs w:val="28"/>
        </w:rPr>
        <w:t xml:space="preserve">Очкин Виктор Николаевич </w:t>
      </w:r>
      <w:r w:rsidR="006B0379" w:rsidRPr="003D151F">
        <w:rPr>
          <w:rFonts w:ascii="Times New Roman" w:hAnsi="Times New Roman" w:cs="Times New Roman"/>
          <w:sz w:val="28"/>
          <w:szCs w:val="28"/>
        </w:rPr>
        <w:t>(</w:t>
      </w:r>
      <w:r w:rsidRPr="003D151F">
        <w:rPr>
          <w:rFonts w:ascii="Times New Roman" w:hAnsi="Times New Roman" w:cs="Times New Roman"/>
          <w:sz w:val="28"/>
          <w:szCs w:val="28"/>
        </w:rPr>
        <w:t>1908г.р) уроженец Пензенской области. Инвалид второй группы .</w:t>
      </w:r>
    </w:p>
    <w:p w:rsidR="00E65DBB" w:rsidRPr="003D151F" w:rsidRDefault="00E65DBB" w:rsidP="003D151F">
      <w:pPr>
        <w:spacing w:after="0" w:line="240" w:lineRule="auto"/>
        <w:ind w:firstLine="709"/>
        <w:jc w:val="both"/>
        <w:rPr>
          <w:rFonts w:ascii="Times New Roman" w:hAnsi="Times New Roman" w:cs="Times New Roman"/>
          <w:sz w:val="28"/>
          <w:szCs w:val="28"/>
        </w:rPr>
      </w:pPr>
      <w:r w:rsidRPr="003D151F">
        <w:rPr>
          <w:rFonts w:ascii="Times New Roman" w:hAnsi="Times New Roman" w:cs="Times New Roman"/>
          <w:sz w:val="28"/>
          <w:szCs w:val="28"/>
        </w:rPr>
        <w:t>В июле 1941 года был мобилизован в Красную Армию. Принимал участие в боях под Сталинградом. В одном из которых он, со своими однополчанами, был окружен неприятелем. Из окружения удалось выйти, прятались в разрушенном доме села. Но их предал кто-то из местных жителей. Так мой дед попал в плен. Везли далеко, через Польшу до Норвегии. Было два побега, но их ловили. И только Красная Армия, шедшая на запад, освободила лагерь, в котором он находился. Далее был фильтрационный лагерь.</w:t>
      </w:r>
    </w:p>
    <w:p w:rsidR="00E65DBB" w:rsidRPr="003D151F" w:rsidRDefault="00E65DBB" w:rsidP="003D151F">
      <w:pPr>
        <w:spacing w:after="0" w:line="240" w:lineRule="auto"/>
        <w:ind w:firstLine="709"/>
        <w:jc w:val="both"/>
        <w:rPr>
          <w:rFonts w:ascii="Times New Roman" w:hAnsi="Times New Roman" w:cs="Times New Roman"/>
          <w:sz w:val="28"/>
          <w:szCs w:val="28"/>
        </w:rPr>
      </w:pPr>
      <w:r w:rsidRPr="003D151F">
        <w:rPr>
          <w:rFonts w:ascii="Times New Roman" w:hAnsi="Times New Roman" w:cs="Times New Roman"/>
          <w:sz w:val="28"/>
          <w:szCs w:val="28"/>
        </w:rPr>
        <w:t>В шестидесятых годах Очкин Виктор Николаевич был приглашен в военный комиссариат, где ему вручили боевую награду медаль «За отвагу».</w:t>
      </w:r>
    </w:p>
    <w:p w:rsidR="00E65DBB" w:rsidRPr="003D151F" w:rsidRDefault="00E65DBB" w:rsidP="003D151F">
      <w:pPr>
        <w:spacing w:after="0" w:line="240" w:lineRule="auto"/>
        <w:ind w:firstLine="709"/>
        <w:jc w:val="both"/>
        <w:rPr>
          <w:rFonts w:ascii="Times New Roman" w:hAnsi="Times New Roman" w:cs="Times New Roman"/>
          <w:sz w:val="28"/>
          <w:szCs w:val="28"/>
        </w:rPr>
      </w:pPr>
      <w:r w:rsidRPr="003D151F">
        <w:rPr>
          <w:rFonts w:ascii="Times New Roman" w:hAnsi="Times New Roman" w:cs="Times New Roman"/>
          <w:sz w:val="28"/>
          <w:szCs w:val="28"/>
        </w:rPr>
        <w:t>Светлая память моему дорогому дедуле и его поколению, на чьи плечи легли тяготы военных лет и восстановление разрушенной страны. Спасибо ему за память о себе, которую он оставил у меня, маленькой девочке. ( Л.П.Колышева)</w:t>
      </w:r>
    </w:p>
    <w:p w:rsidR="00E65DBB" w:rsidRDefault="00AB205A" w:rsidP="00B921EA">
      <w:r>
        <w:rPr>
          <w:noProof/>
          <w:lang w:eastAsia="ru-RU"/>
        </w:rPr>
        <w:drawing>
          <wp:inline distT="0" distB="0" distL="0" distR="0">
            <wp:extent cx="5938655" cy="961030"/>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010" cy="970959"/>
                    </a:xfrm>
                    <a:prstGeom prst="rect">
                      <a:avLst/>
                    </a:prstGeom>
                    <a:noFill/>
                    <a:ln>
                      <a:noFill/>
                    </a:ln>
                  </pic:spPr>
                </pic:pic>
              </a:graphicData>
            </a:graphic>
          </wp:inline>
        </w:drawing>
      </w:r>
    </w:p>
    <w:p w:rsidR="00504171" w:rsidRPr="003D151F" w:rsidRDefault="00266913" w:rsidP="00504171">
      <w:pPr>
        <w:shd w:val="clear" w:color="auto" w:fill="FFFFFF"/>
        <w:spacing w:after="0" w:line="240" w:lineRule="auto"/>
        <w:jc w:val="center"/>
        <w:outlineLvl w:val="2"/>
        <w:rPr>
          <w:rFonts w:ascii="Times New Roman" w:eastAsia="Times New Roman" w:hAnsi="Times New Roman" w:cs="Times New Roman"/>
          <w:b/>
          <w:bCs/>
          <w:color w:val="C00000"/>
          <w:sz w:val="36"/>
          <w:szCs w:val="36"/>
          <w:lang w:eastAsia="ru-RU"/>
        </w:rPr>
      </w:pPr>
      <w:r w:rsidRPr="003D151F">
        <w:rPr>
          <w:rFonts w:ascii="Times New Roman" w:eastAsia="Times New Roman" w:hAnsi="Times New Roman" w:cs="Times New Roman"/>
          <w:b/>
          <w:bCs/>
          <w:color w:val="C00000"/>
          <w:sz w:val="36"/>
          <w:szCs w:val="36"/>
          <w:lang w:eastAsia="ru-RU"/>
        </w:rPr>
        <w:lastRenderedPageBreak/>
        <w:t>Петросова Ася Петровна 1920</w:t>
      </w:r>
      <w:r w:rsidR="00CC79B1" w:rsidRPr="003D151F">
        <w:rPr>
          <w:rFonts w:ascii="Times New Roman" w:eastAsia="Times New Roman" w:hAnsi="Times New Roman" w:cs="Times New Roman"/>
          <w:b/>
          <w:bCs/>
          <w:color w:val="C00000"/>
          <w:sz w:val="36"/>
          <w:szCs w:val="36"/>
          <w:lang w:eastAsia="ru-RU"/>
        </w:rPr>
        <w:t xml:space="preserve"> </w:t>
      </w:r>
      <w:r w:rsidRPr="003D151F">
        <w:rPr>
          <w:rFonts w:ascii="Times New Roman" w:eastAsia="Times New Roman" w:hAnsi="Times New Roman" w:cs="Times New Roman"/>
          <w:b/>
          <w:bCs/>
          <w:color w:val="C00000"/>
          <w:sz w:val="36"/>
          <w:szCs w:val="36"/>
          <w:lang w:eastAsia="ru-RU"/>
        </w:rPr>
        <w:t>г.р.</w:t>
      </w:r>
    </w:p>
    <w:p w:rsidR="00266913" w:rsidRPr="003D151F" w:rsidRDefault="00266913" w:rsidP="00504171">
      <w:pPr>
        <w:shd w:val="clear" w:color="auto" w:fill="FFFFFF"/>
        <w:spacing w:after="0" w:line="240" w:lineRule="auto"/>
        <w:jc w:val="center"/>
        <w:outlineLvl w:val="2"/>
        <w:rPr>
          <w:rFonts w:ascii="Times New Roman" w:eastAsia="Times New Roman" w:hAnsi="Times New Roman" w:cs="Times New Roman"/>
          <w:sz w:val="28"/>
          <w:szCs w:val="28"/>
          <w:lang w:eastAsia="ru-RU"/>
        </w:rPr>
      </w:pPr>
      <w:r w:rsidRPr="003D151F">
        <w:rPr>
          <w:rFonts w:ascii="Times New Roman" w:eastAsia="Times New Roman" w:hAnsi="Times New Roman" w:cs="Times New Roman"/>
          <w:sz w:val="28"/>
          <w:szCs w:val="28"/>
          <w:lang w:eastAsia="ru-RU"/>
        </w:rPr>
        <w:t>(мама Исаичевой А.В).</w:t>
      </w:r>
    </w:p>
    <w:p w:rsidR="00504171" w:rsidRPr="003D151F" w:rsidRDefault="00504171" w:rsidP="00504171">
      <w:pPr>
        <w:spacing w:after="0" w:line="240" w:lineRule="auto"/>
        <w:rPr>
          <w:rFonts w:ascii="Times New Roman" w:eastAsia="Times New Roman" w:hAnsi="Times New Roman" w:cs="Times New Roman"/>
          <w:color w:val="333333"/>
          <w:sz w:val="28"/>
          <w:szCs w:val="28"/>
          <w:lang w:eastAsia="ru-RU"/>
        </w:rPr>
      </w:pPr>
      <w:r w:rsidRPr="003D151F">
        <w:rPr>
          <w:rFonts w:ascii="Times New Roman" w:eastAsia="Times New Roman" w:hAnsi="Times New Roman" w:cs="Times New Roman"/>
          <w:color w:val="333333"/>
          <w:sz w:val="28"/>
          <w:szCs w:val="28"/>
          <w:lang w:eastAsia="ru-RU"/>
        </w:rPr>
        <w:t>В</w:t>
      </w:r>
      <w:r w:rsidR="00266913" w:rsidRPr="003D151F">
        <w:rPr>
          <w:rFonts w:ascii="Times New Roman" w:eastAsia="Times New Roman" w:hAnsi="Times New Roman" w:cs="Times New Roman"/>
          <w:color w:val="333333"/>
          <w:sz w:val="28"/>
          <w:szCs w:val="28"/>
          <w:lang w:eastAsia="ru-RU"/>
        </w:rPr>
        <w:t xml:space="preserve"> РККА с 10.02.1942 года</w:t>
      </w:r>
      <w:r w:rsidRPr="003D151F">
        <w:rPr>
          <w:rFonts w:ascii="Times New Roman" w:eastAsia="Times New Roman" w:hAnsi="Times New Roman" w:cs="Times New Roman"/>
          <w:color w:val="333333"/>
          <w:sz w:val="28"/>
          <w:szCs w:val="28"/>
          <w:lang w:eastAsia="ru-RU"/>
        </w:rPr>
        <w:t>.</w:t>
      </w:r>
      <w:r w:rsidR="00266913" w:rsidRPr="003D151F">
        <w:rPr>
          <w:rFonts w:ascii="Times New Roman" w:eastAsia="Times New Roman" w:hAnsi="Times New Roman" w:cs="Times New Roman"/>
          <w:color w:val="333333"/>
          <w:sz w:val="28"/>
          <w:szCs w:val="28"/>
          <w:lang w:eastAsia="ru-RU"/>
        </w:rPr>
        <w:t> </w:t>
      </w:r>
    </w:p>
    <w:p w:rsidR="00E65DBB" w:rsidRPr="003D151F" w:rsidRDefault="00266913" w:rsidP="00504171">
      <w:pPr>
        <w:spacing w:after="0" w:line="240" w:lineRule="auto"/>
        <w:rPr>
          <w:rFonts w:ascii="Times New Roman" w:hAnsi="Times New Roman" w:cs="Times New Roman"/>
          <w:sz w:val="28"/>
          <w:szCs w:val="28"/>
        </w:rPr>
      </w:pPr>
      <w:r w:rsidRPr="003D151F">
        <w:rPr>
          <w:rFonts w:ascii="Times New Roman" w:eastAsia="Times New Roman" w:hAnsi="Times New Roman" w:cs="Times New Roman"/>
          <w:color w:val="333333"/>
          <w:sz w:val="28"/>
          <w:szCs w:val="28"/>
          <w:lang w:eastAsia="ru-RU"/>
        </w:rPr>
        <w:t>Место призыва: Ашхабадский ОВК, Туркменская ССР, Ашхабадская обл.</w:t>
      </w:r>
      <w:r w:rsidRPr="003D151F">
        <w:rPr>
          <w:rFonts w:ascii="Times New Roman" w:eastAsia="Times New Roman" w:hAnsi="Times New Roman" w:cs="Times New Roman"/>
          <w:color w:val="333333"/>
          <w:sz w:val="28"/>
          <w:szCs w:val="28"/>
          <w:lang w:eastAsia="ru-RU"/>
        </w:rPr>
        <w:br/>
        <w:t>Место службы: АПГ 1869 48 А 1 БелФ</w:t>
      </w:r>
      <w:r w:rsidRPr="003D151F">
        <w:rPr>
          <w:rFonts w:ascii="Times New Roman" w:eastAsia="Times New Roman" w:hAnsi="Times New Roman" w:cs="Times New Roman"/>
          <w:color w:val="333333"/>
          <w:sz w:val="28"/>
          <w:szCs w:val="28"/>
          <w:lang w:eastAsia="ru-RU"/>
        </w:rPr>
        <w:br/>
        <w:t>Дата подвига: 01.11.1943-22.02.1944</w:t>
      </w:r>
      <w:r w:rsidR="00594D23" w:rsidRPr="003D151F">
        <w:rPr>
          <w:rFonts w:ascii="Times New Roman" w:eastAsia="Times New Roman" w:hAnsi="Times New Roman" w:cs="Times New Roman"/>
          <w:color w:val="333333"/>
          <w:sz w:val="28"/>
          <w:szCs w:val="28"/>
          <w:lang w:eastAsia="ru-RU"/>
        </w:rPr>
        <w:t>г</w:t>
      </w:r>
    </w:p>
    <w:p w:rsidR="008A46CC" w:rsidRDefault="008A46CC" w:rsidP="008A46CC">
      <w:pPr>
        <w:spacing w:after="0" w:line="259" w:lineRule="auto"/>
        <w:jc w:val="center"/>
        <w:rPr>
          <w:rFonts w:ascii="Times New Roman" w:eastAsia="Times New Roman" w:hAnsi="Times New Roman" w:cs="Times New Roman"/>
          <w:color w:val="333333"/>
          <w:sz w:val="28"/>
          <w:szCs w:val="28"/>
          <w:lang w:eastAsia="ru-RU"/>
        </w:rPr>
      </w:pPr>
      <w:r>
        <w:rPr>
          <w:noProof/>
          <w:lang w:eastAsia="ru-RU"/>
        </w:rPr>
        <w:drawing>
          <wp:inline distT="0" distB="0" distL="0" distR="0">
            <wp:extent cx="3516077" cy="4551543"/>
            <wp:effectExtent l="0" t="0" r="825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2139" cy="4585280"/>
                    </a:xfrm>
                    <a:prstGeom prst="rect">
                      <a:avLst/>
                    </a:prstGeom>
                    <a:noFill/>
                    <a:ln>
                      <a:noFill/>
                    </a:ln>
                  </pic:spPr>
                </pic:pic>
              </a:graphicData>
            </a:graphic>
          </wp:inline>
        </w:drawing>
      </w:r>
    </w:p>
    <w:p w:rsidR="00266913" w:rsidRPr="00266913" w:rsidRDefault="00266913" w:rsidP="00CC79B1">
      <w:pPr>
        <w:spacing w:after="0" w:line="259" w:lineRule="auto"/>
        <w:rPr>
          <w:rFonts w:ascii="Times New Roman" w:eastAsia="Times New Roman" w:hAnsi="Times New Roman" w:cs="Times New Roman"/>
          <w:color w:val="333333"/>
          <w:sz w:val="28"/>
          <w:szCs w:val="28"/>
          <w:lang w:eastAsia="ru-RU"/>
        </w:rPr>
      </w:pPr>
      <w:r w:rsidRPr="00266913">
        <w:rPr>
          <w:rFonts w:ascii="Times New Roman" w:eastAsia="Times New Roman" w:hAnsi="Times New Roman" w:cs="Times New Roman"/>
          <w:color w:val="333333"/>
          <w:sz w:val="28"/>
          <w:szCs w:val="28"/>
          <w:lang w:eastAsia="ru-RU"/>
        </w:rPr>
        <w:t>Награждена : -Орденом Красной Звезды – 10.04.1944г</w:t>
      </w:r>
    </w:p>
    <w:p w:rsidR="00EB6E0A" w:rsidRDefault="00266913" w:rsidP="008A46CC">
      <w:pPr>
        <w:tabs>
          <w:tab w:val="left" w:pos="1665"/>
        </w:tabs>
        <w:spacing w:after="0" w:line="259" w:lineRule="auto"/>
        <w:rPr>
          <w:rFonts w:ascii="Times New Roman" w:hAnsi="Times New Roman" w:cs="Times New Roman"/>
          <w:sz w:val="28"/>
          <w:szCs w:val="28"/>
        </w:rPr>
      </w:pPr>
      <w:r w:rsidRPr="00266913">
        <w:rPr>
          <w:rFonts w:ascii="Times New Roman" w:hAnsi="Times New Roman" w:cs="Times New Roman"/>
          <w:sz w:val="28"/>
          <w:szCs w:val="28"/>
        </w:rPr>
        <w:tab/>
        <w:t>-Орденом войны 2 степени.</w:t>
      </w:r>
    </w:p>
    <w:p w:rsidR="00EB6E0A" w:rsidRDefault="00266913" w:rsidP="008A46CC">
      <w:pPr>
        <w:tabs>
          <w:tab w:val="left" w:pos="1665"/>
        </w:tabs>
        <w:spacing w:after="0" w:line="259" w:lineRule="auto"/>
        <w:rPr>
          <w:noProof/>
        </w:rPr>
      </w:pPr>
      <w:r w:rsidRPr="00266913">
        <w:rPr>
          <w:rFonts w:ascii="Times New Roman" w:hAnsi="Times New Roman" w:cs="Times New Roman"/>
          <w:sz w:val="28"/>
          <w:szCs w:val="28"/>
        </w:rPr>
        <w:t>Старший лейтенант медицинской службы.</w:t>
      </w:r>
      <w:r w:rsidR="0017145B">
        <w:rPr>
          <w:noProof/>
          <w:lang w:eastAsia="ru-RU"/>
        </w:rPr>
        <w:drawing>
          <wp:inline distT="0" distB="0" distL="0" distR="0">
            <wp:extent cx="5940425" cy="247904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479040"/>
                    </a:xfrm>
                    <a:prstGeom prst="rect">
                      <a:avLst/>
                    </a:prstGeom>
                    <a:noFill/>
                    <a:ln>
                      <a:noFill/>
                    </a:ln>
                  </pic:spPr>
                </pic:pic>
              </a:graphicData>
            </a:graphic>
          </wp:inline>
        </w:drawing>
      </w: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p>
    <w:p w:rsidR="00EB6E0A" w:rsidRPr="00EB6E0A" w:rsidRDefault="00EB6E0A" w:rsidP="00EB6E0A">
      <w:pPr>
        <w:autoSpaceDE w:val="0"/>
        <w:autoSpaceDN w:val="0"/>
        <w:adjustRightInd w:val="0"/>
        <w:spacing w:after="0" w:line="240" w:lineRule="auto"/>
        <w:jc w:val="center"/>
        <w:outlineLvl w:val="1"/>
        <w:rPr>
          <w:rFonts w:ascii="Times New Roman" w:hAnsi="Times New Roman" w:cs="Times New Roman"/>
          <w:b/>
          <w:bCs/>
          <w:color w:val="C00000"/>
          <w:sz w:val="36"/>
          <w:szCs w:val="36"/>
        </w:rPr>
      </w:pPr>
      <w:r w:rsidRPr="00EB6E0A">
        <w:rPr>
          <w:rFonts w:ascii="Times New Roman" w:hAnsi="Times New Roman" w:cs="Times New Roman"/>
          <w:b/>
          <w:bCs/>
          <w:color w:val="C00000"/>
          <w:sz w:val="36"/>
          <w:szCs w:val="36"/>
        </w:rPr>
        <w:t>Кудрявцев Николай Васильевич 1904 года рождения.</w:t>
      </w:r>
    </w:p>
    <w:p w:rsidR="00EB6E0A" w:rsidRDefault="00EB6E0A" w:rsidP="00EB6E0A">
      <w:pPr>
        <w:autoSpaceDE w:val="0"/>
        <w:autoSpaceDN w:val="0"/>
        <w:adjustRightInd w:val="0"/>
        <w:spacing w:after="0" w:line="240" w:lineRule="auto"/>
        <w:jc w:val="center"/>
        <w:outlineLvl w:val="1"/>
        <w:rPr>
          <w:rFonts w:ascii="Times New Roman" w:hAnsi="Times New Roman" w:cs="Times New Roman"/>
          <w:b/>
          <w:bCs/>
          <w:sz w:val="28"/>
          <w:szCs w:val="28"/>
        </w:rPr>
      </w:pPr>
      <w:r w:rsidRPr="00EB6E0A">
        <w:rPr>
          <w:rFonts w:ascii="Times New Roman" w:hAnsi="Times New Roman" w:cs="Times New Roman"/>
          <w:b/>
          <w:bCs/>
          <w:sz w:val="28"/>
          <w:szCs w:val="28"/>
        </w:rPr>
        <w:t>(дедушка Сафроновой В.В)</w:t>
      </w:r>
    </w:p>
    <w:p w:rsidR="00EB6E0A" w:rsidRPr="00EB6E0A" w:rsidRDefault="00EB6E0A" w:rsidP="00EB6E0A">
      <w:pPr>
        <w:autoSpaceDE w:val="0"/>
        <w:autoSpaceDN w:val="0"/>
        <w:adjustRightInd w:val="0"/>
        <w:spacing w:after="0" w:line="240" w:lineRule="auto"/>
        <w:jc w:val="center"/>
        <w:outlineLvl w:val="1"/>
        <w:rPr>
          <w:rFonts w:ascii="Times New Roman" w:hAnsi="Times New Roman" w:cs="Times New Roman"/>
          <w:b/>
          <w:bCs/>
          <w:sz w:val="28"/>
          <w:szCs w:val="28"/>
        </w:rPr>
      </w:pPr>
    </w:p>
    <w:p w:rsidR="00EB6E0A" w:rsidRPr="00EB6E0A" w:rsidRDefault="00EB6E0A" w:rsidP="00EB6E0A">
      <w:pPr>
        <w:autoSpaceDE w:val="0"/>
        <w:autoSpaceDN w:val="0"/>
        <w:adjustRightInd w:val="0"/>
        <w:spacing w:after="0" w:line="240" w:lineRule="auto"/>
        <w:ind w:firstLine="708"/>
        <w:jc w:val="both"/>
        <w:outlineLvl w:val="1"/>
        <w:rPr>
          <w:rFonts w:ascii="Times New Roman" w:hAnsi="Times New Roman" w:cs="Times New Roman"/>
          <w:sz w:val="28"/>
          <w:szCs w:val="28"/>
        </w:rPr>
      </w:pPr>
      <w:r w:rsidRPr="00EB6E0A">
        <w:rPr>
          <w:rFonts w:ascii="Times New Roman" w:hAnsi="Times New Roman" w:cs="Times New Roman"/>
          <w:sz w:val="28"/>
          <w:szCs w:val="28"/>
        </w:rPr>
        <w:t>Призван</w:t>
      </w:r>
      <w:r>
        <w:rPr>
          <w:rFonts w:ascii="Times New Roman" w:hAnsi="Times New Roman" w:cs="Times New Roman"/>
          <w:sz w:val="28"/>
          <w:szCs w:val="28"/>
        </w:rPr>
        <w:t xml:space="preserve"> </w:t>
      </w:r>
      <w:r w:rsidRPr="00EB6E0A">
        <w:rPr>
          <w:rFonts w:ascii="Times New Roman" w:hAnsi="Times New Roman" w:cs="Times New Roman"/>
          <w:sz w:val="28"/>
          <w:szCs w:val="28"/>
        </w:rPr>
        <w:t xml:space="preserve">в 1941г. в г. Кинешма Ивановской области. Воевал в 829 артиллерийском полку. </w:t>
      </w:r>
    </w:p>
    <w:p w:rsidR="00EB6E0A" w:rsidRPr="00EB6E0A" w:rsidRDefault="00EB6E0A" w:rsidP="00EB6E0A">
      <w:pPr>
        <w:autoSpaceDE w:val="0"/>
        <w:autoSpaceDN w:val="0"/>
        <w:adjustRightInd w:val="0"/>
        <w:spacing w:after="0" w:line="240" w:lineRule="auto"/>
        <w:ind w:firstLine="708"/>
        <w:jc w:val="both"/>
        <w:outlineLvl w:val="1"/>
        <w:rPr>
          <w:rFonts w:ascii="Times New Roman" w:hAnsi="Times New Roman" w:cs="Times New Roman"/>
          <w:sz w:val="28"/>
          <w:szCs w:val="28"/>
        </w:rPr>
      </w:pPr>
      <w:r w:rsidRPr="00EB6E0A">
        <w:rPr>
          <w:rFonts w:ascii="Times New Roman" w:hAnsi="Times New Roman" w:cs="Times New Roman"/>
          <w:sz w:val="28"/>
          <w:szCs w:val="28"/>
        </w:rPr>
        <w:t>Ранен под Смоленском. Попал в плен в 1.09. 1941г. Скончался в германском концентрационном лагере №439 в Польше в1942г. Захоронен в Польше, могила не известна.</w:t>
      </w:r>
    </w:p>
    <w:p w:rsidR="00EB6E0A" w:rsidRDefault="00EB6E0A" w:rsidP="008A46CC">
      <w:pPr>
        <w:tabs>
          <w:tab w:val="left" w:pos="1665"/>
        </w:tabs>
        <w:spacing w:after="0" w:line="259" w:lineRule="auto"/>
        <w:rPr>
          <w:noProof/>
        </w:rPr>
      </w:pPr>
    </w:p>
    <w:p w:rsidR="00EB6E0A" w:rsidRDefault="00EB6E0A" w:rsidP="00EB6E0A">
      <w:pPr>
        <w:tabs>
          <w:tab w:val="left" w:pos="1665"/>
        </w:tabs>
        <w:spacing w:after="0" w:line="259" w:lineRule="auto"/>
        <w:jc w:val="center"/>
        <w:rPr>
          <w:noProof/>
        </w:rPr>
      </w:pPr>
      <w:r>
        <w:rPr>
          <w:noProof/>
          <w:lang w:eastAsia="ru-RU"/>
        </w:rPr>
        <w:drawing>
          <wp:inline distT="0" distB="0" distL="0" distR="0">
            <wp:extent cx="5587778" cy="4454382"/>
            <wp:effectExtent l="0" t="4762" r="8572" b="8573"/>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5632634" cy="4490140"/>
                    </a:xfrm>
                    <a:prstGeom prst="rect">
                      <a:avLst/>
                    </a:prstGeom>
                    <a:noFill/>
                    <a:ln>
                      <a:noFill/>
                    </a:ln>
                  </pic:spPr>
                </pic:pic>
              </a:graphicData>
            </a:graphic>
          </wp:inline>
        </w:drawing>
      </w: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r>
        <w:rPr>
          <w:noProof/>
          <w:lang w:eastAsia="ru-RU"/>
        </w:rPr>
        <w:drawing>
          <wp:inline distT="0" distB="0" distL="0" distR="0">
            <wp:extent cx="5938655" cy="961030"/>
            <wp:effectExtent l="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010" cy="970959"/>
                    </a:xfrm>
                    <a:prstGeom prst="rect">
                      <a:avLst/>
                    </a:prstGeom>
                    <a:noFill/>
                    <a:ln>
                      <a:noFill/>
                    </a:ln>
                  </pic:spPr>
                </pic:pic>
              </a:graphicData>
            </a:graphic>
          </wp:inline>
        </w:drawing>
      </w:r>
    </w:p>
    <w:p w:rsidR="005C6151" w:rsidRPr="005C6151" w:rsidRDefault="005C6151" w:rsidP="005C6151">
      <w:pPr>
        <w:spacing w:after="0" w:line="240" w:lineRule="auto"/>
        <w:jc w:val="center"/>
        <w:textAlignment w:val="baseline"/>
        <w:rPr>
          <w:rFonts w:ascii="Times New Roman" w:eastAsia="Times New Roman" w:hAnsi="Times New Roman" w:cs="Times New Roman"/>
          <w:b/>
          <w:bCs/>
          <w:color w:val="C00000"/>
          <w:sz w:val="36"/>
          <w:szCs w:val="36"/>
        </w:rPr>
      </w:pPr>
      <w:r w:rsidRPr="005C6151">
        <w:rPr>
          <w:rFonts w:ascii="Times New Roman" w:eastAsia="Times New Roman" w:hAnsi="Times New Roman" w:cs="Times New Roman"/>
          <w:b/>
          <w:bCs/>
          <w:color w:val="C00000"/>
          <w:sz w:val="36"/>
          <w:szCs w:val="36"/>
        </w:rPr>
        <w:t>Петров Иван Сергеевич 1896года рождения</w:t>
      </w:r>
    </w:p>
    <w:p w:rsidR="005C6151" w:rsidRDefault="005C6151" w:rsidP="005C6151">
      <w:pPr>
        <w:spacing w:after="0" w:line="240" w:lineRule="auto"/>
        <w:jc w:val="center"/>
        <w:textAlignment w:val="baseline"/>
        <w:rPr>
          <w:rFonts w:ascii="Times New Roman" w:eastAsia="Times New Roman" w:hAnsi="Times New Roman" w:cs="Times New Roman"/>
          <w:b/>
          <w:bCs/>
          <w:color w:val="4E5154"/>
          <w:sz w:val="28"/>
          <w:szCs w:val="28"/>
        </w:rPr>
      </w:pPr>
      <w:r w:rsidRPr="005C6151">
        <w:rPr>
          <w:rFonts w:ascii="Times New Roman" w:eastAsia="Times New Roman" w:hAnsi="Times New Roman" w:cs="Times New Roman"/>
          <w:b/>
          <w:bCs/>
          <w:color w:val="4E5154"/>
          <w:sz w:val="28"/>
          <w:szCs w:val="28"/>
        </w:rPr>
        <w:t>(дедушка Сафроновой В.В.)</w:t>
      </w:r>
    </w:p>
    <w:p w:rsidR="002D43C0" w:rsidRDefault="002D43C0" w:rsidP="005C6151">
      <w:pPr>
        <w:spacing w:after="0" w:line="240" w:lineRule="auto"/>
        <w:jc w:val="center"/>
        <w:textAlignment w:val="baseline"/>
        <w:rPr>
          <w:rFonts w:ascii="Times New Roman" w:eastAsia="Times New Roman" w:hAnsi="Times New Roman" w:cs="Times New Roman"/>
          <w:b/>
          <w:bCs/>
          <w:color w:val="4E5154"/>
          <w:sz w:val="28"/>
          <w:szCs w:val="28"/>
        </w:rPr>
      </w:pPr>
    </w:p>
    <w:p w:rsidR="002D43C0" w:rsidRDefault="002D43C0" w:rsidP="005C6151">
      <w:pPr>
        <w:spacing w:after="0" w:line="240" w:lineRule="auto"/>
        <w:jc w:val="center"/>
        <w:textAlignment w:val="baseline"/>
        <w:rPr>
          <w:rFonts w:ascii="Times New Roman" w:eastAsia="Times New Roman" w:hAnsi="Times New Roman" w:cs="Times New Roman"/>
          <w:b/>
          <w:bCs/>
          <w:color w:val="4E5154"/>
          <w:sz w:val="28"/>
          <w:szCs w:val="28"/>
        </w:rPr>
      </w:pPr>
      <w:r>
        <w:rPr>
          <w:noProof/>
          <w:lang w:eastAsia="ru-RU"/>
        </w:rPr>
        <w:lastRenderedPageBreak/>
        <w:drawing>
          <wp:inline distT="0" distB="0" distL="0" distR="0">
            <wp:extent cx="5939790" cy="4455160"/>
            <wp:effectExtent l="0" t="635" r="317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5939790" cy="4455160"/>
                    </a:xfrm>
                    <a:prstGeom prst="rect">
                      <a:avLst/>
                    </a:prstGeom>
                    <a:noFill/>
                    <a:ln>
                      <a:noFill/>
                    </a:ln>
                  </pic:spPr>
                </pic:pic>
              </a:graphicData>
            </a:graphic>
          </wp:inline>
        </w:drawing>
      </w:r>
    </w:p>
    <w:p w:rsidR="002D43C0" w:rsidRPr="005C6151" w:rsidRDefault="002D43C0" w:rsidP="005C6151">
      <w:pPr>
        <w:spacing w:after="0" w:line="240" w:lineRule="auto"/>
        <w:jc w:val="center"/>
        <w:textAlignment w:val="baseline"/>
        <w:rPr>
          <w:rFonts w:ascii="Times New Roman" w:eastAsia="Times New Roman" w:hAnsi="Times New Roman" w:cs="Times New Roman"/>
          <w:b/>
          <w:bCs/>
          <w:color w:val="4E5154"/>
          <w:sz w:val="28"/>
          <w:szCs w:val="28"/>
        </w:rPr>
      </w:pPr>
    </w:p>
    <w:p w:rsidR="005C6151" w:rsidRPr="005C6151" w:rsidRDefault="005C6151" w:rsidP="005C6151">
      <w:pPr>
        <w:autoSpaceDE w:val="0"/>
        <w:autoSpaceDN w:val="0"/>
        <w:adjustRightInd w:val="0"/>
        <w:spacing w:after="0" w:line="240" w:lineRule="auto"/>
        <w:ind w:firstLine="426"/>
        <w:jc w:val="both"/>
        <w:outlineLvl w:val="1"/>
        <w:rPr>
          <w:rFonts w:ascii="Times New Roman" w:hAnsi="Times New Roman" w:cs="Times New Roman"/>
          <w:sz w:val="28"/>
          <w:szCs w:val="28"/>
        </w:rPr>
      </w:pPr>
      <w:r w:rsidRPr="005C6151">
        <w:rPr>
          <w:rFonts w:ascii="Times New Roman" w:hAnsi="Times New Roman" w:cs="Times New Roman"/>
          <w:sz w:val="28"/>
          <w:szCs w:val="28"/>
        </w:rPr>
        <w:t xml:space="preserve">Призван  в 1941г. в г. Кинешма Ивановской области. Воевал в химических войсках отд 50А. </w:t>
      </w:r>
    </w:p>
    <w:p w:rsidR="002D43C0" w:rsidRPr="002D43C0" w:rsidRDefault="005C6151" w:rsidP="002D43C0">
      <w:pPr>
        <w:spacing w:after="0" w:line="240" w:lineRule="auto"/>
        <w:textAlignment w:val="baseline"/>
        <w:rPr>
          <w:rFonts w:ascii="Times New Roman" w:eastAsia="Times New Roman" w:hAnsi="Times New Roman" w:cs="Times New Roman"/>
          <w:b/>
          <w:bCs/>
          <w:color w:val="4E5154"/>
          <w:sz w:val="28"/>
          <w:szCs w:val="28"/>
        </w:rPr>
      </w:pPr>
      <w:r w:rsidRPr="002D43C0">
        <w:rPr>
          <w:rFonts w:ascii="Times New Roman" w:hAnsi="Times New Roman" w:cs="Times New Roman"/>
          <w:sz w:val="28"/>
          <w:szCs w:val="28"/>
        </w:rPr>
        <w:t xml:space="preserve"> </w:t>
      </w:r>
      <w:r w:rsidR="002D43C0">
        <w:rPr>
          <w:rFonts w:ascii="Times New Roman" w:hAnsi="Times New Roman" w:cs="Times New Roman"/>
          <w:sz w:val="28"/>
          <w:szCs w:val="28"/>
        </w:rPr>
        <w:t xml:space="preserve">     </w:t>
      </w:r>
      <w:r w:rsidRPr="002D43C0">
        <w:rPr>
          <w:rFonts w:ascii="Times New Roman" w:hAnsi="Times New Roman" w:cs="Times New Roman"/>
          <w:sz w:val="28"/>
          <w:szCs w:val="28"/>
        </w:rPr>
        <w:t>Был ранен. Имеет награду</w:t>
      </w:r>
      <w:r w:rsidR="002D43C0" w:rsidRPr="002D43C0">
        <w:rPr>
          <w:rFonts w:ascii="Times New Roman" w:hAnsi="Times New Roman" w:cs="Times New Roman"/>
          <w:sz w:val="28"/>
          <w:szCs w:val="28"/>
        </w:rPr>
        <w:t xml:space="preserve"> - </w:t>
      </w:r>
      <w:r w:rsidR="002D43C0" w:rsidRPr="002D43C0">
        <w:rPr>
          <w:rFonts w:ascii="Times New Roman" w:eastAsia="Times New Roman" w:hAnsi="Times New Roman" w:cs="Times New Roman"/>
          <w:b/>
          <w:bCs/>
          <w:color w:val="4E5154"/>
          <w:sz w:val="28"/>
          <w:szCs w:val="28"/>
        </w:rPr>
        <w:t xml:space="preserve">Орден Красной Звезды </w:t>
      </w:r>
    </w:p>
    <w:p w:rsidR="002D43C0" w:rsidRDefault="002D43C0" w:rsidP="002D43C0">
      <w:pPr>
        <w:spacing w:line="360" w:lineRule="atLeast"/>
        <w:jc w:val="center"/>
        <w:textAlignment w:val="baseline"/>
        <w:rPr>
          <w:rFonts w:ascii="Times New Roman" w:eastAsia="Times New Roman" w:hAnsi="Times New Roman" w:cs="Times New Roman"/>
          <w:b/>
          <w:bCs/>
          <w:color w:val="4E5154"/>
          <w:sz w:val="28"/>
          <w:szCs w:val="28"/>
        </w:rPr>
      </w:pPr>
    </w:p>
    <w:p w:rsidR="002D43C0" w:rsidRDefault="002D43C0" w:rsidP="002D43C0">
      <w:pPr>
        <w:spacing w:line="360" w:lineRule="atLeast"/>
        <w:jc w:val="center"/>
        <w:textAlignment w:val="baseline"/>
        <w:rPr>
          <w:rFonts w:ascii="Times New Roman" w:eastAsia="Times New Roman" w:hAnsi="Times New Roman" w:cs="Times New Roman"/>
          <w:b/>
          <w:bCs/>
          <w:color w:val="4E5154"/>
          <w:sz w:val="28"/>
          <w:szCs w:val="28"/>
        </w:rPr>
      </w:pPr>
    </w:p>
    <w:p w:rsidR="002D43C0" w:rsidRDefault="002D43C0" w:rsidP="002D43C0">
      <w:pPr>
        <w:spacing w:line="360" w:lineRule="atLeast"/>
        <w:jc w:val="center"/>
        <w:textAlignment w:val="baseline"/>
        <w:rPr>
          <w:rFonts w:ascii="Times New Roman" w:eastAsia="Times New Roman" w:hAnsi="Times New Roman" w:cs="Times New Roman"/>
          <w:b/>
          <w:bCs/>
          <w:color w:val="4E5154"/>
          <w:sz w:val="28"/>
          <w:szCs w:val="28"/>
        </w:rPr>
      </w:pPr>
    </w:p>
    <w:p w:rsidR="002D43C0" w:rsidRPr="002D43C0" w:rsidRDefault="002D43C0" w:rsidP="002D43C0">
      <w:pPr>
        <w:spacing w:line="360" w:lineRule="atLeast"/>
        <w:jc w:val="center"/>
        <w:textAlignment w:val="baseline"/>
        <w:rPr>
          <w:rFonts w:ascii="Times New Roman" w:eastAsia="Times New Roman" w:hAnsi="Times New Roman" w:cs="Times New Roman"/>
          <w:b/>
          <w:bCs/>
          <w:color w:val="4E5154"/>
          <w:sz w:val="28"/>
          <w:szCs w:val="28"/>
        </w:rPr>
      </w:pPr>
    </w:p>
    <w:p w:rsidR="005C6151" w:rsidRPr="005C6151" w:rsidRDefault="005C6151" w:rsidP="005C6151">
      <w:pPr>
        <w:autoSpaceDE w:val="0"/>
        <w:autoSpaceDN w:val="0"/>
        <w:adjustRightInd w:val="0"/>
        <w:spacing w:after="0" w:line="240" w:lineRule="auto"/>
        <w:jc w:val="both"/>
        <w:outlineLvl w:val="1"/>
        <w:rPr>
          <w:rFonts w:ascii="Times New Roman" w:hAnsi="Times New Roman" w:cs="Times New Roman"/>
          <w:sz w:val="28"/>
          <w:szCs w:val="28"/>
        </w:rPr>
      </w:pPr>
    </w:p>
    <w:p w:rsidR="005C6151" w:rsidRPr="005C6151" w:rsidRDefault="005C6151" w:rsidP="005C6151">
      <w:pPr>
        <w:spacing w:after="0" w:line="240" w:lineRule="auto"/>
        <w:jc w:val="center"/>
        <w:textAlignment w:val="baseline"/>
        <w:rPr>
          <w:rFonts w:ascii="Times New Roman" w:eastAsia="Times New Roman" w:hAnsi="Times New Roman" w:cs="Times New Roman"/>
          <w:b/>
          <w:bCs/>
          <w:color w:val="4E5154"/>
          <w:sz w:val="30"/>
          <w:szCs w:val="30"/>
        </w:rPr>
      </w:pPr>
    </w:p>
    <w:p w:rsidR="005C6151" w:rsidRDefault="005C6151" w:rsidP="005C6151">
      <w:pPr>
        <w:spacing w:after="0" w:line="240" w:lineRule="auto"/>
        <w:jc w:val="center"/>
        <w:textAlignment w:val="baseline"/>
        <w:rPr>
          <w:rFonts w:ascii="inherit" w:eastAsia="Times New Roman" w:hAnsi="inherit" w:cs="Times New Roman"/>
          <w:b/>
          <w:bCs/>
          <w:color w:val="4E5154"/>
          <w:sz w:val="30"/>
          <w:szCs w:val="30"/>
        </w:rPr>
      </w:pPr>
      <w:r w:rsidRPr="003D7323">
        <w:rPr>
          <w:rFonts w:ascii="inherit" w:eastAsia="Times New Roman" w:hAnsi="inherit" w:cs="Times New Roman"/>
          <w:b/>
          <w:bCs/>
          <w:color w:val="4E5154"/>
          <w:sz w:val="30"/>
          <w:szCs w:val="30"/>
        </w:rPr>
        <w:t xml:space="preserve">Орден Красной Звезды </w:t>
      </w:r>
    </w:p>
    <w:p w:rsidR="005C6151" w:rsidRPr="003D7323" w:rsidRDefault="005C6151" w:rsidP="005C6151">
      <w:pPr>
        <w:spacing w:line="360" w:lineRule="atLeast"/>
        <w:jc w:val="center"/>
        <w:textAlignment w:val="baseline"/>
        <w:rPr>
          <w:rFonts w:ascii="inherit" w:eastAsia="Times New Roman" w:hAnsi="inherit" w:cs="Times New Roman"/>
          <w:b/>
          <w:bCs/>
          <w:color w:val="4E5154"/>
          <w:sz w:val="30"/>
          <w:szCs w:val="30"/>
        </w:rPr>
      </w:pPr>
    </w:p>
    <w:p w:rsidR="005C6151" w:rsidRPr="003D7323" w:rsidRDefault="005C6151" w:rsidP="005C6151">
      <w:pPr>
        <w:shd w:val="clear" w:color="auto" w:fill="F6F6F6"/>
        <w:textAlignment w:val="baseline"/>
        <w:rPr>
          <w:rFonts w:ascii="inherit" w:eastAsia="Times New Roman" w:hAnsi="inherit" w:cs="Times New Roman"/>
          <w:color w:val="4E5154"/>
        </w:rPr>
      </w:pPr>
      <w:r w:rsidRPr="003D7323">
        <w:rPr>
          <w:rFonts w:ascii="inherit" w:eastAsia="Times New Roman" w:hAnsi="inherit" w:cs="Times New Roman"/>
          <w:noProof/>
          <w:color w:val="4E5154"/>
          <w:lang w:eastAsia="ru-RU"/>
        </w:rPr>
        <w:lastRenderedPageBreak/>
        <w:drawing>
          <wp:inline distT="0" distB="0" distL="0" distR="0">
            <wp:extent cx="4095750" cy="40957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750" cy="4095750"/>
                    </a:xfrm>
                    <a:prstGeom prst="rect">
                      <a:avLst/>
                    </a:prstGeom>
                    <a:noFill/>
                    <a:ln>
                      <a:noFill/>
                    </a:ln>
                  </pic:spPr>
                </pic:pic>
              </a:graphicData>
            </a:graphic>
          </wp:inline>
        </w:drawing>
      </w:r>
    </w:p>
    <w:tbl>
      <w:tblPr>
        <w:tblW w:w="3690" w:type="dxa"/>
        <w:tblCellMar>
          <w:left w:w="675" w:type="dxa"/>
          <w:right w:w="300" w:type="dxa"/>
        </w:tblCellMar>
        <w:tblLook w:val="04A0"/>
      </w:tblPr>
      <w:tblGrid>
        <w:gridCol w:w="3690"/>
      </w:tblGrid>
      <w:tr w:rsidR="005C6151" w:rsidRPr="005C6151" w:rsidTr="00A410A7">
        <w:tc>
          <w:tcPr>
            <w:tcW w:w="0" w:type="auto"/>
            <w:tcBorders>
              <w:top w:val="nil"/>
              <w:left w:val="nil"/>
              <w:bottom w:val="nil"/>
              <w:right w:val="nil"/>
            </w:tcBorders>
            <w:tcMar>
              <w:top w:w="420" w:type="dxa"/>
              <w:left w:w="0" w:type="dxa"/>
              <w:bottom w:w="15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b/>
                <w:bCs/>
                <w:sz w:val="28"/>
                <w:szCs w:val="28"/>
              </w:rPr>
            </w:pPr>
            <w:r w:rsidRPr="005C6151">
              <w:rPr>
                <w:rFonts w:ascii="Times New Roman" w:eastAsia="Times New Roman" w:hAnsi="Times New Roman" w:cs="Times New Roman"/>
                <w:b/>
                <w:bCs/>
                <w:sz w:val="28"/>
                <w:szCs w:val="28"/>
              </w:rPr>
              <w:t>Приказ подразделения</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w:t>
            </w:r>
            <w:r w:rsidRPr="005C6151">
              <w:rPr>
                <w:rFonts w:ascii="Times New Roman" w:eastAsia="Times New Roman" w:hAnsi="Times New Roman" w:cs="Times New Roman"/>
                <w:sz w:val="28"/>
                <w:szCs w:val="28"/>
              </w:rPr>
              <w:t xml:space="preserve"> 268 </w:t>
            </w:r>
            <w:r w:rsidRPr="005C6151">
              <w:rPr>
                <w:rFonts w:ascii="Times New Roman" w:eastAsia="Times New Roman" w:hAnsi="Times New Roman" w:cs="Times New Roman"/>
                <w:b/>
                <w:bCs/>
                <w:sz w:val="28"/>
                <w:szCs w:val="28"/>
                <w:bdr w:val="none" w:sz="0" w:space="0" w:color="auto" w:frame="1"/>
              </w:rPr>
              <w:t>от:</w:t>
            </w:r>
            <w:r w:rsidRPr="005C6151">
              <w:rPr>
                <w:rFonts w:ascii="Times New Roman" w:eastAsia="Times New Roman" w:hAnsi="Times New Roman" w:cs="Times New Roman"/>
                <w:sz w:val="28"/>
                <w:szCs w:val="28"/>
              </w:rPr>
              <w:t xml:space="preserve"> 17.09.1943</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Издан:</w:t>
            </w:r>
            <w:r w:rsidRPr="005C6151">
              <w:rPr>
                <w:rFonts w:ascii="Times New Roman" w:eastAsia="Times New Roman" w:hAnsi="Times New Roman" w:cs="Times New Roman"/>
                <w:sz w:val="28"/>
                <w:szCs w:val="28"/>
              </w:rPr>
              <w:t xml:space="preserve"> ВС 50 А Брянского фронта</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Архив:</w:t>
            </w:r>
            <w:r w:rsidRPr="005C6151">
              <w:rPr>
                <w:rFonts w:ascii="Times New Roman" w:eastAsia="Times New Roman" w:hAnsi="Times New Roman" w:cs="Times New Roman"/>
                <w:sz w:val="28"/>
                <w:szCs w:val="28"/>
              </w:rPr>
              <w:t xml:space="preserve"> ЦАМО</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Фонд:</w:t>
            </w:r>
            <w:r w:rsidRPr="005C6151">
              <w:rPr>
                <w:rFonts w:ascii="Times New Roman" w:eastAsia="Times New Roman" w:hAnsi="Times New Roman" w:cs="Times New Roman"/>
                <w:sz w:val="28"/>
                <w:szCs w:val="28"/>
              </w:rPr>
              <w:t xml:space="preserve"> 33</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Опись:</w:t>
            </w:r>
            <w:r w:rsidRPr="005C6151">
              <w:rPr>
                <w:rFonts w:ascii="Times New Roman" w:eastAsia="Times New Roman" w:hAnsi="Times New Roman" w:cs="Times New Roman"/>
                <w:sz w:val="28"/>
                <w:szCs w:val="28"/>
              </w:rPr>
              <w:t xml:space="preserve"> 682526</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Ед.хранения:</w:t>
            </w:r>
            <w:r w:rsidRPr="005C6151">
              <w:rPr>
                <w:rFonts w:ascii="Times New Roman" w:eastAsia="Times New Roman" w:hAnsi="Times New Roman" w:cs="Times New Roman"/>
                <w:sz w:val="28"/>
                <w:szCs w:val="28"/>
              </w:rPr>
              <w:t xml:space="preserve"> 1384</w:t>
            </w:r>
          </w:p>
        </w:tc>
      </w:tr>
      <w:tr w:rsidR="005C6151" w:rsidRPr="005C6151" w:rsidTr="00A410A7">
        <w:tc>
          <w:tcPr>
            <w:tcW w:w="0" w:type="auto"/>
            <w:tcBorders>
              <w:top w:val="nil"/>
              <w:left w:val="nil"/>
              <w:bottom w:val="nil"/>
              <w:right w:val="nil"/>
            </w:tcBorders>
            <w:tcMar>
              <w:top w:w="0" w:type="dxa"/>
              <w:left w:w="0" w:type="dxa"/>
              <w:bottom w:w="0" w:type="dxa"/>
              <w:right w:w="0" w:type="dxa"/>
            </w:tcMar>
            <w:vAlign w:val="center"/>
            <w:hideMark/>
          </w:tcPr>
          <w:p w:rsidR="005C6151" w:rsidRPr="005C6151" w:rsidRDefault="005C6151" w:rsidP="005C6151">
            <w:pPr>
              <w:spacing w:after="0" w:line="240" w:lineRule="auto"/>
              <w:rPr>
                <w:rFonts w:ascii="Times New Roman" w:eastAsia="Times New Roman" w:hAnsi="Times New Roman" w:cs="Times New Roman"/>
                <w:sz w:val="28"/>
                <w:szCs w:val="28"/>
              </w:rPr>
            </w:pPr>
            <w:r w:rsidRPr="005C6151">
              <w:rPr>
                <w:rFonts w:ascii="Times New Roman" w:eastAsia="Times New Roman" w:hAnsi="Times New Roman" w:cs="Times New Roman"/>
                <w:b/>
                <w:bCs/>
                <w:sz w:val="28"/>
                <w:szCs w:val="28"/>
                <w:bdr w:val="none" w:sz="0" w:space="0" w:color="auto" w:frame="1"/>
              </w:rPr>
              <w:t>№ записи:</w:t>
            </w:r>
            <w:r w:rsidRPr="005C6151">
              <w:rPr>
                <w:rFonts w:ascii="Times New Roman" w:eastAsia="Times New Roman" w:hAnsi="Times New Roman" w:cs="Times New Roman"/>
                <w:sz w:val="28"/>
                <w:szCs w:val="28"/>
              </w:rPr>
              <w:t xml:space="preserve"> 17449079</w:t>
            </w:r>
          </w:p>
        </w:tc>
      </w:tr>
    </w:tbl>
    <w:p w:rsidR="005C6151" w:rsidRPr="005C6151" w:rsidRDefault="005C6151" w:rsidP="005C6151">
      <w:pPr>
        <w:autoSpaceDE w:val="0"/>
        <w:autoSpaceDN w:val="0"/>
        <w:adjustRightInd w:val="0"/>
        <w:spacing w:after="0" w:line="240" w:lineRule="auto"/>
        <w:ind w:right="-285"/>
        <w:outlineLvl w:val="1"/>
        <w:rPr>
          <w:rFonts w:ascii="Times New Roman" w:hAnsi="Times New Roman" w:cs="Times New Roman"/>
          <w:b/>
          <w:bCs/>
          <w:sz w:val="28"/>
          <w:szCs w:val="28"/>
        </w:rPr>
      </w:pPr>
      <w:r w:rsidRPr="005C6151">
        <w:rPr>
          <w:rFonts w:ascii="Times New Roman" w:hAnsi="Times New Roman" w:cs="Times New Roman"/>
          <w:b/>
          <w:bCs/>
          <w:sz w:val="28"/>
          <w:szCs w:val="28"/>
        </w:rPr>
        <w:t>Даты подвига</w:t>
      </w:r>
    </w:p>
    <w:p w:rsidR="005C6151" w:rsidRPr="005C6151" w:rsidRDefault="005C6151" w:rsidP="005C6151">
      <w:pPr>
        <w:autoSpaceDE w:val="0"/>
        <w:autoSpaceDN w:val="0"/>
        <w:adjustRightInd w:val="0"/>
        <w:spacing w:after="0" w:line="240" w:lineRule="auto"/>
        <w:ind w:right="-285"/>
        <w:outlineLvl w:val="1"/>
        <w:rPr>
          <w:rFonts w:ascii="Times New Roman" w:hAnsi="Times New Roman" w:cs="Times New Roman"/>
          <w:sz w:val="28"/>
          <w:szCs w:val="28"/>
        </w:rPr>
      </w:pPr>
      <w:r w:rsidRPr="005C6151">
        <w:rPr>
          <w:rFonts w:ascii="Times New Roman" w:hAnsi="Times New Roman" w:cs="Times New Roman"/>
          <w:sz w:val="28"/>
          <w:szCs w:val="28"/>
        </w:rPr>
        <w:t>01.03.1943-31.03.1943,01.08.1942-31.08.1942</w:t>
      </w:r>
    </w:p>
    <w:p w:rsidR="005C6151" w:rsidRPr="00C9354D" w:rsidRDefault="005C6151" w:rsidP="005C6151">
      <w:pPr>
        <w:autoSpaceDE w:val="0"/>
        <w:autoSpaceDN w:val="0"/>
        <w:adjustRightInd w:val="0"/>
        <w:ind w:right="-285"/>
        <w:outlineLvl w:val="1"/>
        <w:rPr>
          <w:rFonts w:ascii="Times New Roman" w:hAnsi="Times New Roman" w:cs="Times New Roman"/>
        </w:rPr>
      </w:pPr>
    </w:p>
    <w:p w:rsidR="005C6151" w:rsidRPr="00C9354D" w:rsidRDefault="005C6151" w:rsidP="005C6151">
      <w:pPr>
        <w:autoSpaceDE w:val="0"/>
        <w:autoSpaceDN w:val="0"/>
        <w:adjustRightInd w:val="0"/>
        <w:ind w:left="-1134" w:right="-285"/>
        <w:jc w:val="both"/>
        <w:outlineLvl w:val="1"/>
        <w:rPr>
          <w:rFonts w:ascii="Times New Roman" w:hAnsi="Times New Roman" w:cs="Times New Roman"/>
        </w:rPr>
      </w:pPr>
    </w:p>
    <w:p w:rsidR="005C6151" w:rsidRDefault="005C6151" w:rsidP="005C6151">
      <w:pPr>
        <w:autoSpaceDE w:val="0"/>
        <w:autoSpaceDN w:val="0"/>
        <w:adjustRightInd w:val="0"/>
        <w:ind w:left="-1134" w:right="-285"/>
        <w:jc w:val="both"/>
        <w:outlineLvl w:val="1"/>
        <w:rPr>
          <w:rFonts w:ascii="Times New Roman" w:hAnsi="Times New Roman" w:cs="Times New Roman"/>
          <w:sz w:val="18"/>
          <w:szCs w:val="18"/>
        </w:rPr>
      </w:pPr>
    </w:p>
    <w:p w:rsidR="005C6151" w:rsidRDefault="005C6151" w:rsidP="005C6151">
      <w:pPr>
        <w:autoSpaceDE w:val="0"/>
        <w:autoSpaceDN w:val="0"/>
        <w:adjustRightInd w:val="0"/>
        <w:ind w:left="-1134" w:right="-285"/>
        <w:jc w:val="both"/>
        <w:outlineLvl w:val="1"/>
        <w:rPr>
          <w:rFonts w:ascii="Times New Roman" w:hAnsi="Times New Roman" w:cs="Times New Roman"/>
          <w:sz w:val="18"/>
          <w:szCs w:val="18"/>
        </w:rPr>
      </w:pPr>
    </w:p>
    <w:p w:rsidR="005C6151" w:rsidRDefault="005C6151" w:rsidP="005C6151">
      <w:pPr>
        <w:autoSpaceDE w:val="0"/>
        <w:autoSpaceDN w:val="0"/>
        <w:adjustRightInd w:val="0"/>
        <w:ind w:left="-1134" w:right="-285"/>
        <w:jc w:val="both"/>
        <w:outlineLvl w:val="1"/>
        <w:rPr>
          <w:rFonts w:ascii="Times New Roman" w:hAnsi="Times New Roman" w:cs="Times New Roman"/>
          <w:sz w:val="18"/>
          <w:szCs w:val="18"/>
        </w:rPr>
      </w:pP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p>
    <w:p w:rsidR="00EB6E0A" w:rsidRDefault="00EB6E0A" w:rsidP="008A46CC">
      <w:pPr>
        <w:tabs>
          <w:tab w:val="left" w:pos="1665"/>
        </w:tabs>
        <w:spacing w:after="0" w:line="259" w:lineRule="auto"/>
        <w:rPr>
          <w:noProof/>
        </w:rPr>
      </w:pPr>
    </w:p>
    <w:p w:rsidR="002A037A" w:rsidRDefault="002A037A" w:rsidP="00EB6E0A">
      <w:pPr>
        <w:tabs>
          <w:tab w:val="left" w:pos="1665"/>
        </w:tabs>
        <w:spacing w:after="0" w:line="259" w:lineRule="auto"/>
        <w:jc w:val="center"/>
      </w:pPr>
    </w:p>
    <w:p w:rsidR="00B921EA" w:rsidRDefault="00B921EA" w:rsidP="00DB6856">
      <w:pPr>
        <w:jc w:val="center"/>
      </w:pPr>
      <w:r>
        <w:rPr>
          <w:noProof/>
          <w:lang w:eastAsia="ru-RU"/>
        </w:rPr>
        <w:lastRenderedPageBreak/>
        <w:drawing>
          <wp:inline distT="0" distB="0" distL="0" distR="0">
            <wp:extent cx="3970655" cy="494270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5896" cy="4986571"/>
                    </a:xfrm>
                    <a:prstGeom prst="rect">
                      <a:avLst/>
                    </a:prstGeom>
                    <a:noFill/>
                    <a:ln>
                      <a:noFill/>
                    </a:ln>
                  </pic:spPr>
                </pic:pic>
              </a:graphicData>
            </a:graphic>
          </wp:inline>
        </w:drawing>
      </w:r>
    </w:p>
    <w:tbl>
      <w:tblPr>
        <w:tblW w:w="0" w:type="auto"/>
        <w:tblCellSpacing w:w="15" w:type="dxa"/>
        <w:tblLook w:val="04A0"/>
      </w:tblPr>
      <w:tblGrid>
        <w:gridCol w:w="96"/>
      </w:tblGrid>
      <w:tr w:rsidR="00DB6856" w:rsidRPr="00CC79B1" w:rsidTr="00DB6856">
        <w:trPr>
          <w:tblCellSpacing w:w="15" w:type="dxa"/>
        </w:trPr>
        <w:tc>
          <w:tcPr>
            <w:tcW w:w="0" w:type="auto"/>
            <w:tcMar>
              <w:top w:w="15" w:type="dxa"/>
              <w:left w:w="15" w:type="dxa"/>
              <w:bottom w:w="15" w:type="dxa"/>
              <w:right w:w="15" w:type="dxa"/>
            </w:tcMar>
            <w:vAlign w:val="center"/>
            <w:hideMark/>
          </w:tcPr>
          <w:p w:rsidR="00DB6856" w:rsidRPr="00CC79B1" w:rsidRDefault="00DB6856">
            <w:pPr>
              <w:rPr>
                <w:rFonts w:ascii="Times New Roman" w:hAnsi="Times New Roman" w:cs="Times New Roman"/>
              </w:rPr>
            </w:pPr>
          </w:p>
        </w:tc>
      </w:tr>
    </w:tbl>
    <w:p w:rsidR="00DB6856" w:rsidRPr="008A46CC" w:rsidRDefault="00DB6856" w:rsidP="00DB6856">
      <w:pPr>
        <w:spacing w:after="0" w:line="240" w:lineRule="auto"/>
        <w:jc w:val="center"/>
        <w:rPr>
          <w:rFonts w:ascii="Times New Roman" w:eastAsia="Times New Roman" w:hAnsi="Times New Roman" w:cs="Times New Roman"/>
          <w:b/>
          <w:color w:val="C00000"/>
          <w:sz w:val="36"/>
          <w:szCs w:val="36"/>
          <w:lang w:eastAsia="ru-RU"/>
        </w:rPr>
      </w:pPr>
      <w:r w:rsidRPr="008A46CC">
        <w:rPr>
          <w:rFonts w:ascii="Times New Roman" w:eastAsia="Times New Roman" w:hAnsi="Times New Roman" w:cs="Times New Roman"/>
          <w:b/>
          <w:color w:val="C00000"/>
          <w:sz w:val="36"/>
          <w:szCs w:val="36"/>
          <w:lang w:eastAsia="ru-RU"/>
        </w:rPr>
        <w:t>Вольнов Александр Никитович</w:t>
      </w:r>
    </w:p>
    <w:tbl>
      <w:tblPr>
        <w:tblW w:w="0" w:type="auto"/>
        <w:tblCellSpacing w:w="15" w:type="dxa"/>
        <w:tblInd w:w="-284" w:type="dxa"/>
        <w:tblLook w:val="04A0"/>
      </w:tblPr>
      <w:tblGrid>
        <w:gridCol w:w="8238"/>
        <w:gridCol w:w="66"/>
        <w:gridCol w:w="30"/>
        <w:gridCol w:w="81"/>
      </w:tblGrid>
      <w:tr w:rsidR="00B921EA" w:rsidRPr="00CC79B1" w:rsidTr="00DB6856">
        <w:trPr>
          <w:gridAfter w:val="2"/>
          <w:tblCellSpacing w:w="15" w:type="dxa"/>
        </w:trPr>
        <w:tc>
          <w:tcPr>
            <w:tcW w:w="8193" w:type="dxa"/>
            <w:tcMar>
              <w:top w:w="15" w:type="dxa"/>
              <w:left w:w="15" w:type="dxa"/>
              <w:bottom w:w="15" w:type="dxa"/>
              <w:right w:w="15" w:type="dxa"/>
            </w:tcMar>
            <w:vAlign w:val="center"/>
            <w:hideMark/>
          </w:tcPr>
          <w:p w:rsidR="00B921EA" w:rsidRPr="00CC79B1" w:rsidRDefault="00536081" w:rsidP="008A46CC">
            <w:pPr>
              <w:spacing w:after="0" w:line="240" w:lineRule="auto"/>
              <w:jc w:val="center"/>
              <w:rPr>
                <w:rFonts w:ascii="Times New Roman" w:eastAsia="Times New Roman" w:hAnsi="Times New Roman" w:cs="Times New Roman"/>
                <w:b/>
                <w:sz w:val="28"/>
                <w:szCs w:val="28"/>
                <w:lang w:eastAsia="ru-RU"/>
              </w:rPr>
            </w:pPr>
            <w:bookmarkStart w:id="0" w:name="_Hlk33626089"/>
            <w:r>
              <w:rPr>
                <w:rFonts w:ascii="Times New Roman" w:eastAsia="Times New Roman" w:hAnsi="Times New Roman" w:cs="Times New Roman"/>
                <w:b/>
                <w:sz w:val="28"/>
                <w:szCs w:val="28"/>
                <w:lang w:eastAsia="ru-RU"/>
              </w:rPr>
              <w:t>(прадед Ковальчук И.И.)</w:t>
            </w:r>
          </w:p>
          <w:bookmarkEnd w:id="0"/>
          <w:p w:rsidR="00B921EA" w:rsidRPr="00CC79B1" w:rsidRDefault="00B921EA" w:rsidP="00DB6856">
            <w:pPr>
              <w:spacing w:after="0" w:line="240" w:lineRule="auto"/>
              <w:jc w:val="center"/>
              <w:rPr>
                <w:rFonts w:ascii="Times New Roman" w:eastAsia="Times New Roman" w:hAnsi="Times New Roman" w:cs="Times New Roman"/>
                <w:sz w:val="28"/>
                <w:szCs w:val="28"/>
                <w:lang w:eastAsia="ru-RU"/>
              </w:rPr>
            </w:pPr>
            <w:r w:rsidRPr="00CC79B1">
              <w:rPr>
                <w:rFonts w:ascii="Times New Roman" w:eastAsia="Times New Roman" w:hAnsi="Times New Roman" w:cs="Times New Roman"/>
                <w:sz w:val="28"/>
                <w:szCs w:val="28"/>
                <w:lang w:eastAsia="ru-RU"/>
              </w:rPr>
              <w:t>( на фото в центре)</w:t>
            </w:r>
          </w:p>
        </w:tc>
        <w:tc>
          <w:tcPr>
            <w:tcW w:w="0" w:type="auto"/>
            <w:tcMar>
              <w:top w:w="15" w:type="dxa"/>
              <w:left w:w="15" w:type="dxa"/>
              <w:bottom w:w="15" w:type="dxa"/>
              <w:right w:w="15" w:type="dxa"/>
            </w:tcMar>
            <w:vAlign w:val="center"/>
            <w:hideMark/>
          </w:tcPr>
          <w:p w:rsidR="00B921EA" w:rsidRPr="00CC79B1" w:rsidRDefault="00B921EA">
            <w:pPr>
              <w:rPr>
                <w:rFonts w:ascii="Times New Roman" w:eastAsia="Times New Roman" w:hAnsi="Times New Roman" w:cs="Times New Roman"/>
                <w:sz w:val="28"/>
                <w:szCs w:val="28"/>
                <w:lang w:eastAsia="ru-RU"/>
              </w:rPr>
            </w:pPr>
          </w:p>
        </w:tc>
      </w:tr>
      <w:tr w:rsidR="00B921EA" w:rsidTr="00DB6856">
        <w:trPr>
          <w:gridAfter w:val="2"/>
          <w:tblCellSpacing w:w="15" w:type="dxa"/>
        </w:trPr>
        <w:tc>
          <w:tcPr>
            <w:tcW w:w="8193" w:type="dxa"/>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tc>
        <w:tc>
          <w:tcPr>
            <w:tcW w:w="0" w:type="auto"/>
            <w:tcMar>
              <w:top w:w="15" w:type="dxa"/>
              <w:left w:w="15" w:type="dxa"/>
              <w:bottom w:w="15" w:type="dxa"/>
              <w:right w:w="15" w:type="dxa"/>
            </w:tcMar>
            <w:vAlign w:val="center"/>
            <w:hideMark/>
          </w:tcPr>
          <w:p w:rsidR="00B921EA" w:rsidRDefault="00B921EA">
            <w:pPr>
              <w:rPr>
                <w:rFonts w:ascii="Times New Roman" w:eastAsia="Times New Roman" w:hAnsi="Times New Roman" w:cs="Times New Roman"/>
                <w:sz w:val="24"/>
                <w:szCs w:val="24"/>
                <w:lang w:eastAsia="ru-RU"/>
              </w:rPr>
            </w:pPr>
          </w:p>
        </w:tc>
      </w:tr>
      <w:tr w:rsidR="00B921EA" w:rsidTr="00DB6856">
        <w:trPr>
          <w:tblCellSpacing w:w="15" w:type="dxa"/>
        </w:trPr>
        <w:tc>
          <w:tcPr>
            <w:tcW w:w="8193" w:type="dxa"/>
            <w:tcMar>
              <w:top w:w="15" w:type="dxa"/>
              <w:left w:w="15" w:type="dxa"/>
              <w:bottom w:w="15" w:type="dxa"/>
              <w:right w:w="15" w:type="dxa"/>
            </w:tcMar>
            <w:vAlign w:val="center"/>
          </w:tcPr>
          <w:tbl>
            <w:tblPr>
              <w:tblW w:w="0" w:type="auto"/>
              <w:tblCellSpacing w:w="15" w:type="dxa"/>
              <w:tblLook w:val="04A0"/>
            </w:tblPr>
            <w:tblGrid>
              <w:gridCol w:w="2670"/>
              <w:gridCol w:w="5128"/>
              <w:gridCol w:w="81"/>
            </w:tblGrid>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рождения/Возраст</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__.__.1898</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Место рождения</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Московская обл., Раменский р-н</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и место призыва</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Раменский РВК, Московская обл., Раменский р-н</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Последнее место службы</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штаб 11 гв. </w:t>
                  </w:r>
                  <w:r w:rsidR="00594D23">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д</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Воинское звание</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красноармеец</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Причина выбытия</w:t>
                  </w:r>
                </w:p>
              </w:tc>
              <w:tc>
                <w:tcPr>
                  <w:tcW w:w="0" w:type="auto"/>
                  <w:tcMar>
                    <w:top w:w="15" w:type="dxa"/>
                    <w:left w:w="15" w:type="dxa"/>
                    <w:bottom w:w="15" w:type="dxa"/>
                    <w:right w:w="15" w:type="dxa"/>
                  </w:tcMar>
                  <w:vAlign w:val="center"/>
                  <w:hideMark/>
                </w:tcPr>
                <w:p w:rsidR="00B921EA" w:rsidRDefault="00DB6856"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B921EA">
                    <w:rPr>
                      <w:rFonts w:ascii="Times New Roman" w:eastAsia="Times New Roman" w:hAnsi="Times New Roman" w:cs="Times New Roman"/>
                      <w:sz w:val="24"/>
                      <w:szCs w:val="24"/>
                      <w:lang w:eastAsia="ru-RU"/>
                    </w:rPr>
                    <w:t>бит</w:t>
                  </w:r>
                  <w:r>
                    <w:rPr>
                      <w:rFonts w:ascii="Times New Roman" w:eastAsia="Times New Roman" w:hAnsi="Times New Roman" w:cs="Times New Roman"/>
                      <w:sz w:val="24"/>
                      <w:szCs w:val="24"/>
                      <w:lang w:eastAsia="ru-RU"/>
                    </w:rPr>
                    <w:t xml:space="preserve"> </w:t>
                  </w:r>
                  <w:r w:rsidR="00B921EA">
                    <w:rPr>
                      <w:rFonts w:ascii="Times New Roman" w:eastAsia="Times New Roman" w:hAnsi="Times New Roman" w:cs="Times New Roman"/>
                      <w:sz w:val="24"/>
                      <w:szCs w:val="24"/>
                      <w:lang w:eastAsia="ru-RU"/>
                    </w:rPr>
                    <w:t>(Орловская область)</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r w:rsidR="00B921EA">
              <w:trPr>
                <w:tblCellSpacing w:w="15" w:type="dxa"/>
              </w:trPr>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выбытия</w:t>
                  </w:r>
                </w:p>
              </w:tc>
              <w:tc>
                <w:tcPr>
                  <w:tcW w:w="0" w:type="auto"/>
                  <w:tcMar>
                    <w:top w:w="15" w:type="dxa"/>
                    <w:left w:w="15" w:type="dxa"/>
                    <w:bottom w:w="15" w:type="dxa"/>
                    <w:right w:w="15" w:type="dxa"/>
                  </w:tcMar>
                  <w:vAlign w:val="center"/>
                  <w:hideMark/>
                </w:tcPr>
                <w:p w:rsidR="00B921EA" w:rsidRDefault="00B921EA" w:rsidP="00DB685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07.07.1942</w:t>
                  </w:r>
                </w:p>
              </w:tc>
              <w:tc>
                <w:tcPr>
                  <w:tcW w:w="0" w:type="auto"/>
                  <w:tcMar>
                    <w:top w:w="15" w:type="dxa"/>
                    <w:left w:w="15" w:type="dxa"/>
                    <w:bottom w:w="15" w:type="dxa"/>
                    <w:right w:w="15" w:type="dxa"/>
                  </w:tcMar>
                  <w:vAlign w:val="center"/>
                  <w:hideMark/>
                </w:tcPr>
                <w:p w:rsidR="00B921EA" w:rsidRDefault="00B921EA" w:rsidP="00DB6856">
                  <w:pPr>
                    <w:spacing w:line="240" w:lineRule="auto"/>
                    <w:rPr>
                      <w:rFonts w:ascii="Times New Roman" w:eastAsia="Times New Roman" w:hAnsi="Times New Roman" w:cs="Times New Roman"/>
                      <w:sz w:val="24"/>
                      <w:szCs w:val="24"/>
                      <w:lang w:eastAsia="ru-RU"/>
                    </w:rPr>
                  </w:pPr>
                </w:p>
              </w:tc>
            </w:tr>
          </w:tbl>
          <w:p w:rsidR="00B921EA" w:rsidRDefault="00B921EA" w:rsidP="00DB6856">
            <w:pPr>
              <w:spacing w:after="0" w:line="240" w:lineRule="auto"/>
              <w:rPr>
                <w:rFonts w:ascii="Times New Roman" w:eastAsia="Times New Roman" w:hAnsi="Times New Roman" w:cs="Times New Roman"/>
                <w:vanish/>
                <w:sz w:val="24"/>
                <w:szCs w:val="24"/>
                <w:lang w:eastAsia="ru-RU"/>
              </w:rPr>
            </w:pPr>
          </w:p>
        </w:tc>
        <w:tc>
          <w:tcPr>
            <w:tcW w:w="0" w:type="auto"/>
            <w:gridSpan w:val="2"/>
            <w:tcMar>
              <w:top w:w="15" w:type="dxa"/>
              <w:left w:w="15" w:type="dxa"/>
              <w:bottom w:w="15" w:type="dxa"/>
              <w:right w:w="15" w:type="dxa"/>
            </w:tcMar>
            <w:vAlign w:val="center"/>
            <w:hideMark/>
          </w:tcPr>
          <w:p w:rsidR="00B921EA" w:rsidRDefault="00B921EA">
            <w:pPr>
              <w:rPr>
                <w:rFonts w:ascii="Times New Roman" w:eastAsia="Times New Roman" w:hAnsi="Times New Roman" w:cs="Times New Roman"/>
                <w:vanish/>
                <w:sz w:val="24"/>
                <w:szCs w:val="24"/>
                <w:lang w:eastAsia="ru-RU"/>
              </w:rPr>
            </w:pPr>
          </w:p>
        </w:tc>
        <w:tc>
          <w:tcPr>
            <w:tcW w:w="0" w:type="auto"/>
            <w:tcMar>
              <w:top w:w="15" w:type="dxa"/>
              <w:left w:w="15" w:type="dxa"/>
              <w:bottom w:w="15" w:type="dxa"/>
              <w:right w:w="15" w:type="dxa"/>
            </w:tcMar>
            <w:vAlign w:val="center"/>
            <w:hideMark/>
          </w:tcPr>
          <w:p w:rsidR="00B921EA" w:rsidRDefault="00B921EA">
            <w:pPr>
              <w:spacing w:after="0"/>
              <w:rPr>
                <w:sz w:val="20"/>
                <w:szCs w:val="20"/>
                <w:lang w:eastAsia="ru-RU"/>
              </w:rPr>
            </w:pPr>
          </w:p>
        </w:tc>
      </w:tr>
    </w:tbl>
    <w:p w:rsidR="00B921EA" w:rsidRDefault="00B921EA" w:rsidP="00B921EA">
      <w:r>
        <w:rPr>
          <w:noProof/>
          <w:lang w:eastAsia="ru-RU"/>
        </w:rPr>
        <w:lastRenderedPageBreak/>
        <w:drawing>
          <wp:inline distT="0" distB="0" distL="0" distR="0">
            <wp:extent cx="5280660" cy="38550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0660" cy="3855085"/>
                    </a:xfrm>
                    <a:prstGeom prst="rect">
                      <a:avLst/>
                    </a:prstGeom>
                    <a:noFill/>
                    <a:ln>
                      <a:noFill/>
                    </a:ln>
                  </pic:spPr>
                </pic:pic>
              </a:graphicData>
            </a:graphic>
          </wp:inline>
        </w:drawing>
      </w:r>
    </w:p>
    <w:p w:rsidR="00B921EA" w:rsidRPr="00DB6856"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Макаров</w:t>
      </w:r>
    </w:p>
    <w:p w:rsidR="00B921EA"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Иван    Михайлович</w:t>
      </w:r>
    </w:p>
    <w:p w:rsidR="00536081" w:rsidRPr="00CC79B1" w:rsidRDefault="00536081" w:rsidP="00536081">
      <w:pPr>
        <w:spacing w:after="0" w:line="240" w:lineRule="auto"/>
        <w:jc w:val="center"/>
        <w:rPr>
          <w:rFonts w:ascii="Times New Roman" w:eastAsia="Times New Roman" w:hAnsi="Times New Roman" w:cs="Times New Roman"/>
          <w:b/>
          <w:sz w:val="28"/>
          <w:szCs w:val="28"/>
          <w:lang w:eastAsia="ru-RU"/>
        </w:rPr>
      </w:pPr>
      <w:bookmarkStart w:id="1" w:name="_Hlk33626168"/>
      <w:r>
        <w:rPr>
          <w:rFonts w:ascii="Times New Roman" w:eastAsia="Times New Roman" w:hAnsi="Times New Roman" w:cs="Times New Roman"/>
          <w:b/>
          <w:sz w:val="28"/>
          <w:szCs w:val="28"/>
          <w:lang w:eastAsia="ru-RU"/>
        </w:rPr>
        <w:t>(дедушка Ковальчук И.И.)</w:t>
      </w:r>
    </w:p>
    <w:bookmarkEnd w:id="1"/>
    <w:p w:rsidR="00B921EA" w:rsidRDefault="00B921EA" w:rsidP="00B921EA">
      <w:pPr>
        <w:jc w:val="center"/>
        <w:rPr>
          <w:rFonts w:ascii="Times New Roman" w:hAnsi="Times New Roman" w:cs="Times New Roman"/>
          <w:sz w:val="28"/>
          <w:szCs w:val="28"/>
        </w:rPr>
      </w:pPr>
      <w:r>
        <w:rPr>
          <w:rFonts w:ascii="Times New Roman" w:hAnsi="Times New Roman" w:cs="Times New Roman"/>
          <w:sz w:val="28"/>
          <w:szCs w:val="28"/>
        </w:rPr>
        <w:t>( на   фото   слева)</w:t>
      </w:r>
    </w:p>
    <w:tbl>
      <w:tblPr>
        <w:tblW w:w="0" w:type="auto"/>
        <w:tblCellSpacing w:w="15" w:type="dxa"/>
        <w:tblLook w:val="04A0"/>
      </w:tblPr>
      <w:tblGrid>
        <w:gridCol w:w="2552"/>
        <w:gridCol w:w="5261"/>
      </w:tblGrid>
      <w:tr w:rsidR="00B921EA" w:rsidTr="00B921EA">
        <w:trPr>
          <w:tblCellSpacing w:w="15" w:type="dxa"/>
        </w:trPr>
        <w:tc>
          <w:tcPr>
            <w:tcW w:w="2507"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рождения/Возраст</w:t>
            </w:r>
          </w:p>
        </w:tc>
        <w:tc>
          <w:tcPr>
            <w:tcW w:w="5216"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__.__.1927</w:t>
            </w:r>
          </w:p>
        </w:tc>
      </w:tr>
      <w:tr w:rsidR="00B921EA" w:rsidTr="00B921EA">
        <w:trPr>
          <w:tblCellSpacing w:w="15" w:type="dxa"/>
        </w:trPr>
        <w:tc>
          <w:tcPr>
            <w:tcW w:w="2507"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Место рождения</w:t>
            </w:r>
          </w:p>
        </w:tc>
        <w:tc>
          <w:tcPr>
            <w:tcW w:w="5216"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Московская обл., Раменский р-н, д.Захариха</w:t>
            </w:r>
          </w:p>
        </w:tc>
      </w:tr>
      <w:tr w:rsidR="00B921EA" w:rsidTr="00B921EA">
        <w:trPr>
          <w:tblCellSpacing w:w="15" w:type="dxa"/>
        </w:trPr>
        <w:tc>
          <w:tcPr>
            <w:tcW w:w="2507"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и место призыва</w:t>
            </w:r>
          </w:p>
        </w:tc>
        <w:tc>
          <w:tcPr>
            <w:tcW w:w="5216"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Раменский РВК, Московская обл., Раменский р-н</w:t>
            </w:r>
          </w:p>
        </w:tc>
      </w:tr>
      <w:tr w:rsidR="00B921EA" w:rsidTr="00B921EA">
        <w:trPr>
          <w:tblCellSpacing w:w="15" w:type="dxa"/>
        </w:trPr>
        <w:tc>
          <w:tcPr>
            <w:tcW w:w="2507"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Последнее место службы</w:t>
            </w:r>
          </w:p>
        </w:tc>
        <w:tc>
          <w:tcPr>
            <w:tcW w:w="5216"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ВДБ 21 СП 1944-1945 г.г.</w:t>
            </w:r>
          </w:p>
        </w:tc>
      </w:tr>
      <w:tr w:rsidR="00B921EA" w:rsidTr="00B921EA">
        <w:trPr>
          <w:tblCellSpacing w:w="15" w:type="dxa"/>
        </w:trPr>
        <w:tc>
          <w:tcPr>
            <w:tcW w:w="2507"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Воинское звание</w:t>
            </w:r>
          </w:p>
        </w:tc>
        <w:tc>
          <w:tcPr>
            <w:tcW w:w="5216"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ефрейтор</w:t>
            </w:r>
          </w:p>
        </w:tc>
      </w:tr>
    </w:tbl>
    <w:p w:rsidR="00B921EA" w:rsidRDefault="00B921EA" w:rsidP="00B921EA">
      <w:pPr>
        <w:jc w:val="both"/>
        <w:rPr>
          <w:rFonts w:ascii="Times New Roman" w:hAnsi="Times New Roman" w:cs="Times New Roman"/>
          <w:sz w:val="24"/>
          <w:szCs w:val="24"/>
        </w:rPr>
      </w:pP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 xml:space="preserve">   Умер в 2010 г. </w:t>
      </w:r>
    </w:p>
    <w:p w:rsidR="00B921EA" w:rsidRDefault="00B921EA" w:rsidP="00B921EA">
      <w:pPr>
        <w:jc w:val="both"/>
        <w:rPr>
          <w:rFonts w:ascii="Times New Roman" w:hAnsi="Times New Roman" w:cs="Times New Roman"/>
          <w:sz w:val="24"/>
          <w:szCs w:val="24"/>
        </w:rPr>
      </w:pPr>
    </w:p>
    <w:p w:rsidR="00B921EA" w:rsidRDefault="003028A3" w:rsidP="00B921EA">
      <w:pPr>
        <w:jc w:val="both"/>
        <w:rPr>
          <w:rFonts w:ascii="Times New Roman" w:hAnsi="Times New Roman" w:cs="Times New Roman"/>
          <w:sz w:val="24"/>
          <w:szCs w:val="24"/>
        </w:rPr>
      </w:pPr>
      <w:r>
        <w:rPr>
          <w:noProof/>
          <w:lang w:eastAsia="ru-RU"/>
        </w:rPr>
        <w:drawing>
          <wp:inline distT="0" distB="0" distL="0" distR="0">
            <wp:extent cx="5940425" cy="185928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859280"/>
                    </a:xfrm>
                    <a:prstGeom prst="rect">
                      <a:avLst/>
                    </a:prstGeom>
                    <a:noFill/>
                    <a:ln>
                      <a:noFill/>
                    </a:ln>
                  </pic:spPr>
                </pic:pic>
              </a:graphicData>
            </a:graphic>
          </wp:inline>
        </w:drawing>
      </w:r>
    </w:p>
    <w:p w:rsidR="00B921EA" w:rsidRDefault="00B921EA" w:rsidP="00B921EA">
      <w:pPr>
        <w:jc w:val="both"/>
        <w:rPr>
          <w:rFonts w:ascii="Times New Roman" w:hAnsi="Times New Roman" w:cs="Times New Roman"/>
          <w:sz w:val="24"/>
          <w:szCs w:val="24"/>
        </w:rPr>
      </w:pPr>
      <w:r>
        <w:rPr>
          <w:noProof/>
          <w:lang w:eastAsia="ru-RU"/>
        </w:rPr>
        <w:lastRenderedPageBreak/>
        <w:drawing>
          <wp:inline distT="0" distB="0" distL="0" distR="0">
            <wp:extent cx="3706271" cy="3516407"/>
            <wp:effectExtent l="0" t="0" r="889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7070" cy="3574092"/>
                    </a:xfrm>
                    <a:prstGeom prst="rect">
                      <a:avLst/>
                    </a:prstGeom>
                    <a:noFill/>
                    <a:ln>
                      <a:noFill/>
                    </a:ln>
                  </pic:spPr>
                </pic:pic>
              </a:graphicData>
            </a:graphic>
          </wp:inline>
        </w:drawing>
      </w:r>
    </w:p>
    <w:p w:rsidR="00B921EA" w:rsidRPr="00DB6856" w:rsidRDefault="00B921EA" w:rsidP="002A037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Юмаков</w:t>
      </w:r>
    </w:p>
    <w:p w:rsidR="00B921EA" w:rsidRDefault="00B921EA" w:rsidP="00536081">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Павел Иванович</w:t>
      </w:r>
    </w:p>
    <w:p w:rsidR="00536081" w:rsidRDefault="00536081" w:rsidP="0053608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(дедушка Ковальчук И.И.)</w:t>
      </w:r>
    </w:p>
    <w:p w:rsidR="00536081" w:rsidRPr="00CC79B1" w:rsidRDefault="00536081" w:rsidP="00536081">
      <w:pPr>
        <w:spacing w:after="0" w:line="240" w:lineRule="auto"/>
        <w:jc w:val="center"/>
        <w:rPr>
          <w:rFonts w:ascii="Times New Roman" w:eastAsia="Times New Roman" w:hAnsi="Times New Roman" w:cs="Times New Roman"/>
          <w:b/>
          <w:sz w:val="28"/>
          <w:szCs w:val="28"/>
          <w:lang w:eastAsia="ru-RU"/>
        </w:rPr>
      </w:pPr>
    </w:p>
    <w:tbl>
      <w:tblPr>
        <w:tblW w:w="0" w:type="auto"/>
        <w:tblCellSpacing w:w="15" w:type="dxa"/>
        <w:tblLook w:val="04A0"/>
      </w:tblPr>
      <w:tblGrid>
        <w:gridCol w:w="2835"/>
        <w:gridCol w:w="4978"/>
      </w:tblGrid>
      <w:tr w:rsidR="00B921EA" w:rsidTr="00B921EA">
        <w:trPr>
          <w:tblCellSpacing w:w="15" w:type="dxa"/>
        </w:trPr>
        <w:tc>
          <w:tcPr>
            <w:tcW w:w="2790"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рождения/Возраст</w:t>
            </w:r>
          </w:p>
        </w:tc>
        <w:tc>
          <w:tcPr>
            <w:tcW w:w="4933"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__.__.1919</w:t>
            </w:r>
          </w:p>
        </w:tc>
      </w:tr>
      <w:tr w:rsidR="00B921EA" w:rsidTr="00B921EA">
        <w:trPr>
          <w:tblCellSpacing w:w="15" w:type="dxa"/>
        </w:trPr>
        <w:tc>
          <w:tcPr>
            <w:tcW w:w="2790"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Место рождения</w:t>
            </w:r>
          </w:p>
        </w:tc>
        <w:tc>
          <w:tcPr>
            <w:tcW w:w="4933"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Рязанская обл., Касимовский  р-н, д.Телебукино</w:t>
            </w:r>
          </w:p>
        </w:tc>
      </w:tr>
      <w:tr w:rsidR="00B921EA" w:rsidTr="00B921EA">
        <w:trPr>
          <w:tblCellSpacing w:w="15" w:type="dxa"/>
        </w:trPr>
        <w:tc>
          <w:tcPr>
            <w:tcW w:w="2790"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Дата и место призыва</w:t>
            </w:r>
          </w:p>
        </w:tc>
        <w:tc>
          <w:tcPr>
            <w:tcW w:w="4933"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Рязанская обл., Касимовский район </w:t>
            </w:r>
          </w:p>
        </w:tc>
      </w:tr>
      <w:tr w:rsidR="00B921EA" w:rsidTr="00B921EA">
        <w:trPr>
          <w:tblCellSpacing w:w="15" w:type="dxa"/>
        </w:trPr>
        <w:tc>
          <w:tcPr>
            <w:tcW w:w="2790"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Последнее место службы           </w:t>
            </w:r>
          </w:p>
        </w:tc>
        <w:tc>
          <w:tcPr>
            <w:tcW w:w="4933"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155 артиллерийский полк (Белорусская  </w:t>
            </w:r>
          </w:p>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ССР)                                                             </w:t>
            </w:r>
          </w:p>
        </w:tc>
      </w:tr>
      <w:tr w:rsidR="00B921EA" w:rsidTr="00B921EA">
        <w:trPr>
          <w:tblCellSpacing w:w="15" w:type="dxa"/>
        </w:trPr>
        <w:tc>
          <w:tcPr>
            <w:tcW w:w="2790"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Воинское звание         </w:t>
            </w:r>
          </w:p>
        </w:tc>
        <w:tc>
          <w:tcPr>
            <w:tcW w:w="4933" w:type="dxa"/>
            <w:tcMar>
              <w:top w:w="15" w:type="dxa"/>
              <w:left w:w="15" w:type="dxa"/>
              <w:bottom w:w="15" w:type="dxa"/>
              <w:right w:w="15" w:type="dxa"/>
            </w:tcMar>
            <w:vAlign w:val="center"/>
            <w:hideMark/>
          </w:tcPr>
          <w:p w:rsidR="00B921EA" w:rsidRDefault="00B921E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сержант</w:t>
            </w:r>
          </w:p>
        </w:tc>
      </w:tr>
    </w:tbl>
    <w:p w:rsidR="00B921EA" w:rsidRDefault="00B921EA" w:rsidP="00B921EA">
      <w:pPr>
        <w:jc w:val="both"/>
        <w:rPr>
          <w:rFonts w:ascii="Times New Roman" w:hAnsi="Times New Roman" w:cs="Times New Roman"/>
          <w:sz w:val="24"/>
          <w:szCs w:val="24"/>
        </w:rPr>
      </w:pP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 xml:space="preserve">       Умер в 2001  г. </w:t>
      </w:r>
    </w:p>
    <w:p w:rsidR="003028A3" w:rsidRDefault="003028A3" w:rsidP="00B921EA">
      <w:pPr>
        <w:jc w:val="both"/>
        <w:rPr>
          <w:noProof/>
        </w:rPr>
      </w:pPr>
    </w:p>
    <w:p w:rsidR="00B921EA" w:rsidRDefault="003028A3" w:rsidP="00B921EA">
      <w:pPr>
        <w:jc w:val="both"/>
        <w:rPr>
          <w:rFonts w:ascii="Times New Roman" w:hAnsi="Times New Roman" w:cs="Times New Roman"/>
          <w:b/>
          <w:sz w:val="28"/>
          <w:szCs w:val="28"/>
        </w:rPr>
      </w:pPr>
      <w:r>
        <w:rPr>
          <w:noProof/>
          <w:lang w:eastAsia="ru-RU"/>
        </w:rPr>
        <w:drawing>
          <wp:inline distT="0" distB="0" distL="0" distR="0">
            <wp:extent cx="5940425" cy="1859280"/>
            <wp:effectExtent l="0" t="0" r="317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859280"/>
                    </a:xfrm>
                    <a:prstGeom prst="rect">
                      <a:avLst/>
                    </a:prstGeom>
                    <a:noFill/>
                    <a:ln>
                      <a:noFill/>
                    </a:ln>
                  </pic:spPr>
                </pic:pic>
              </a:graphicData>
            </a:graphic>
          </wp:inline>
        </w:drawing>
      </w:r>
    </w:p>
    <w:p w:rsidR="00B921EA" w:rsidRDefault="00B921EA" w:rsidP="00B921EA">
      <w:pPr>
        <w:jc w:val="both"/>
        <w:rPr>
          <w:rFonts w:ascii="Times New Roman" w:hAnsi="Times New Roman" w:cs="Times New Roman"/>
          <w:b/>
          <w:sz w:val="28"/>
          <w:szCs w:val="28"/>
        </w:rPr>
      </w:pPr>
    </w:p>
    <w:p w:rsidR="00B921EA" w:rsidRPr="00DB6856"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Савин</w:t>
      </w:r>
    </w:p>
    <w:p w:rsidR="00B921EA" w:rsidRPr="00DB6856"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Василий Дмитриевич</w:t>
      </w:r>
    </w:p>
    <w:p w:rsidR="00536081" w:rsidRPr="00CC79B1" w:rsidRDefault="00536081" w:rsidP="0053608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(прадед Ковальчук И.И.)</w:t>
      </w:r>
    </w:p>
    <w:p w:rsidR="00B921EA" w:rsidRDefault="00B921EA" w:rsidP="00B921EA">
      <w:pPr>
        <w:jc w:val="center"/>
        <w:rPr>
          <w:rFonts w:ascii="Times New Roman" w:hAnsi="Times New Roman" w:cs="Times New Roman"/>
          <w:b/>
          <w:sz w:val="28"/>
          <w:szCs w:val="28"/>
        </w:rPr>
      </w:pP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Место рождения  Рязанская обл., Ерахтурский р-н</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 xml:space="preserve">Последнее место  77 гв. </w:t>
      </w:r>
      <w:r w:rsidR="00594D23">
        <w:rPr>
          <w:rFonts w:ascii="Times New Roman" w:hAnsi="Times New Roman" w:cs="Times New Roman"/>
          <w:sz w:val="24"/>
          <w:szCs w:val="24"/>
        </w:rPr>
        <w:t>С</w:t>
      </w:r>
      <w:r>
        <w:rPr>
          <w:rFonts w:ascii="Times New Roman" w:hAnsi="Times New Roman" w:cs="Times New Roman"/>
          <w:sz w:val="24"/>
          <w:szCs w:val="24"/>
        </w:rPr>
        <w:t>д</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 xml:space="preserve">Воинское звание  гв. </w:t>
      </w:r>
      <w:r w:rsidR="00594D23">
        <w:rPr>
          <w:rFonts w:ascii="Times New Roman" w:hAnsi="Times New Roman" w:cs="Times New Roman"/>
          <w:sz w:val="24"/>
          <w:szCs w:val="24"/>
        </w:rPr>
        <w:t>К</w:t>
      </w:r>
      <w:r>
        <w:rPr>
          <w:rFonts w:ascii="Times New Roman" w:hAnsi="Times New Roman" w:cs="Times New Roman"/>
          <w:sz w:val="24"/>
          <w:szCs w:val="24"/>
        </w:rPr>
        <w:t>расноармеец</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Причина выбытия  убит</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выбытия  16.09.1943</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и первичное место захоронения  Орловская обл., Болховский р-н, д. Козминка, северо-</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восточная окраина</w:t>
      </w:r>
    </w:p>
    <w:p w:rsidR="00B921EA" w:rsidRDefault="00B921EA" w:rsidP="00B921EA">
      <w:pPr>
        <w:jc w:val="both"/>
        <w:rPr>
          <w:rFonts w:ascii="Times New Roman" w:hAnsi="Times New Roman" w:cs="Times New Roman"/>
          <w:sz w:val="24"/>
          <w:szCs w:val="24"/>
        </w:rPr>
      </w:pPr>
    </w:p>
    <w:p w:rsidR="00B921EA" w:rsidRPr="00DB6856"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Макаров</w:t>
      </w:r>
    </w:p>
    <w:p w:rsidR="00B921EA" w:rsidRDefault="00B921EA" w:rsidP="00B921EA">
      <w:pPr>
        <w:jc w:val="center"/>
        <w:rPr>
          <w:rFonts w:ascii="Times New Roman" w:hAnsi="Times New Roman" w:cs="Times New Roman"/>
          <w:b/>
          <w:color w:val="C00000"/>
          <w:sz w:val="36"/>
          <w:szCs w:val="36"/>
        </w:rPr>
      </w:pPr>
      <w:r w:rsidRPr="00DB6856">
        <w:rPr>
          <w:rFonts w:ascii="Times New Roman" w:hAnsi="Times New Roman" w:cs="Times New Roman"/>
          <w:b/>
          <w:color w:val="C00000"/>
          <w:sz w:val="36"/>
          <w:szCs w:val="36"/>
        </w:rPr>
        <w:t>Петр Михайлович</w:t>
      </w:r>
    </w:p>
    <w:p w:rsidR="00536081" w:rsidRDefault="00536081" w:rsidP="0053608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(прадед Ковальчук И.И.)</w:t>
      </w:r>
    </w:p>
    <w:p w:rsidR="00536081" w:rsidRPr="00CC79B1" w:rsidRDefault="00536081" w:rsidP="00536081">
      <w:pPr>
        <w:spacing w:after="0" w:line="240" w:lineRule="auto"/>
        <w:jc w:val="center"/>
        <w:rPr>
          <w:rFonts w:ascii="Times New Roman" w:eastAsia="Times New Roman" w:hAnsi="Times New Roman" w:cs="Times New Roman"/>
          <w:b/>
          <w:sz w:val="28"/>
          <w:szCs w:val="28"/>
          <w:lang w:eastAsia="ru-RU"/>
        </w:rPr>
      </w:pP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Место рождения Московская обл., Раменский р-н, д. Захариха</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и место призыва Раменский РВК, Московская обл., Раменский р-н</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Последнее место 128 сд</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Воинское звание красноармеец</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Причина выбытия убит</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выбытия 25.04.1943</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и первичное место захоронения Ленинградская обл., Мгинский р-н, ст. Подгорная, юго-западнее, 1500 м</w:t>
      </w:r>
    </w:p>
    <w:p w:rsidR="00B921EA" w:rsidRDefault="003028A3" w:rsidP="00B921EA">
      <w:pPr>
        <w:jc w:val="both"/>
        <w:rPr>
          <w:rFonts w:ascii="Times New Roman" w:hAnsi="Times New Roman" w:cs="Times New Roman"/>
          <w:sz w:val="24"/>
          <w:szCs w:val="24"/>
        </w:rPr>
      </w:pPr>
      <w:r>
        <w:rPr>
          <w:noProof/>
          <w:lang w:eastAsia="ru-RU"/>
        </w:rPr>
        <w:lastRenderedPageBreak/>
        <w:drawing>
          <wp:inline distT="0" distB="0" distL="0" distR="0">
            <wp:extent cx="5940425" cy="1859280"/>
            <wp:effectExtent l="0" t="0" r="3175"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859280"/>
                    </a:xfrm>
                    <a:prstGeom prst="rect">
                      <a:avLst/>
                    </a:prstGeom>
                    <a:noFill/>
                    <a:ln>
                      <a:noFill/>
                    </a:ln>
                  </pic:spPr>
                </pic:pic>
              </a:graphicData>
            </a:graphic>
          </wp:inline>
        </w:drawing>
      </w:r>
    </w:p>
    <w:p w:rsidR="00B921EA" w:rsidRDefault="00B921EA" w:rsidP="00B921EA">
      <w:pPr>
        <w:jc w:val="both"/>
        <w:rPr>
          <w:rFonts w:ascii="Times New Roman" w:hAnsi="Times New Roman" w:cs="Times New Roman"/>
          <w:sz w:val="24"/>
          <w:szCs w:val="24"/>
        </w:rPr>
      </w:pPr>
    </w:p>
    <w:p w:rsidR="00B921EA" w:rsidRDefault="00B921EA" w:rsidP="00B921EA">
      <w:pPr>
        <w:jc w:val="both"/>
        <w:rPr>
          <w:rFonts w:ascii="Times New Roman" w:hAnsi="Times New Roman" w:cs="Times New Roman"/>
          <w:sz w:val="24"/>
          <w:szCs w:val="24"/>
        </w:rPr>
      </w:pPr>
    </w:p>
    <w:p w:rsidR="00B921EA" w:rsidRDefault="00B921EA" w:rsidP="00B921EA">
      <w:pPr>
        <w:jc w:val="both"/>
        <w:rPr>
          <w:rFonts w:ascii="Times New Roman" w:hAnsi="Times New Roman" w:cs="Times New Roman"/>
          <w:sz w:val="24"/>
          <w:szCs w:val="24"/>
        </w:rPr>
      </w:pPr>
    </w:p>
    <w:p w:rsidR="00B921EA" w:rsidRPr="002A037A" w:rsidRDefault="00B921EA" w:rsidP="00B921EA">
      <w:pPr>
        <w:jc w:val="center"/>
        <w:rPr>
          <w:rFonts w:ascii="Times New Roman" w:hAnsi="Times New Roman" w:cs="Times New Roman"/>
          <w:b/>
          <w:color w:val="C00000"/>
          <w:sz w:val="36"/>
          <w:szCs w:val="36"/>
        </w:rPr>
      </w:pPr>
      <w:r w:rsidRPr="002A037A">
        <w:rPr>
          <w:rFonts w:ascii="Times New Roman" w:hAnsi="Times New Roman" w:cs="Times New Roman"/>
          <w:b/>
          <w:color w:val="C00000"/>
          <w:sz w:val="36"/>
          <w:szCs w:val="36"/>
        </w:rPr>
        <w:t>Макаров</w:t>
      </w:r>
    </w:p>
    <w:p w:rsidR="00B921EA" w:rsidRDefault="00B921EA" w:rsidP="00B921EA">
      <w:pPr>
        <w:jc w:val="center"/>
        <w:rPr>
          <w:rFonts w:ascii="Times New Roman" w:hAnsi="Times New Roman" w:cs="Times New Roman"/>
          <w:b/>
          <w:color w:val="C00000"/>
          <w:sz w:val="36"/>
          <w:szCs w:val="36"/>
        </w:rPr>
      </w:pPr>
      <w:r w:rsidRPr="002A037A">
        <w:rPr>
          <w:rFonts w:ascii="Times New Roman" w:hAnsi="Times New Roman" w:cs="Times New Roman"/>
          <w:b/>
          <w:color w:val="C00000"/>
          <w:sz w:val="36"/>
          <w:szCs w:val="36"/>
        </w:rPr>
        <w:t>Василий   Михайлович</w:t>
      </w:r>
    </w:p>
    <w:p w:rsidR="00536081" w:rsidRDefault="00536081" w:rsidP="0053608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(прадед Ковальчук И.И.)</w:t>
      </w:r>
    </w:p>
    <w:p w:rsidR="00536081" w:rsidRPr="002A037A" w:rsidRDefault="00536081" w:rsidP="00B921EA">
      <w:pPr>
        <w:jc w:val="center"/>
        <w:rPr>
          <w:rFonts w:ascii="Times New Roman" w:hAnsi="Times New Roman" w:cs="Times New Roman"/>
          <w:b/>
          <w:color w:val="C00000"/>
          <w:sz w:val="36"/>
          <w:szCs w:val="36"/>
        </w:rPr>
      </w:pP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Место рождения Московская обл., Раменский р-н,  д.Захариха</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и место призыва Раменский РВК, Московская обл., Раменский р-н</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Последнее место 290 сд</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Воинское звание красноармеец</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Причина выбытия убит</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выбытия 20.12.1943</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Дата и первичное место захоронения Белорусская ССР, Могилевская обл., Чаусский р-н, д.</w:t>
      </w:r>
    </w:p>
    <w:p w:rsidR="00B921EA" w:rsidRDefault="00B921EA" w:rsidP="00B921EA">
      <w:pPr>
        <w:jc w:val="both"/>
        <w:rPr>
          <w:rFonts w:ascii="Times New Roman" w:hAnsi="Times New Roman" w:cs="Times New Roman"/>
          <w:sz w:val="24"/>
          <w:szCs w:val="24"/>
        </w:rPr>
      </w:pPr>
      <w:r>
        <w:rPr>
          <w:rFonts w:ascii="Times New Roman" w:hAnsi="Times New Roman" w:cs="Times New Roman"/>
          <w:sz w:val="24"/>
          <w:szCs w:val="24"/>
        </w:rPr>
        <w:t>Прилеповка, восточнее, 1 км</w:t>
      </w:r>
    </w:p>
    <w:p w:rsidR="00B921EA" w:rsidRDefault="00B921EA" w:rsidP="00B921EA">
      <w:pPr>
        <w:jc w:val="both"/>
        <w:rPr>
          <w:rFonts w:ascii="Times New Roman" w:hAnsi="Times New Roman" w:cs="Times New Roman"/>
          <w:sz w:val="24"/>
          <w:szCs w:val="24"/>
        </w:rPr>
      </w:pPr>
    </w:p>
    <w:p w:rsidR="00930C07" w:rsidRDefault="00930C07"/>
    <w:p w:rsidR="004C3643" w:rsidRDefault="004C3643"/>
    <w:p w:rsidR="004C3643" w:rsidRDefault="004C3643"/>
    <w:p w:rsidR="004C3643" w:rsidRDefault="004C3643"/>
    <w:p w:rsidR="003028A3" w:rsidRDefault="003028A3"/>
    <w:p w:rsidR="003028A3" w:rsidRDefault="003028A3"/>
    <w:p w:rsidR="003028A3" w:rsidRDefault="003028A3"/>
    <w:p w:rsidR="003028A3" w:rsidRDefault="003028A3"/>
    <w:p w:rsidR="003028A3" w:rsidRDefault="003028A3"/>
    <w:p w:rsidR="003028A3" w:rsidRDefault="003028A3"/>
    <w:p w:rsidR="004C3643" w:rsidRDefault="003028A3">
      <w:r>
        <w:rPr>
          <w:noProof/>
          <w:lang w:eastAsia="ru-RU"/>
        </w:rPr>
        <w:drawing>
          <wp:inline distT="0" distB="0" distL="0" distR="0">
            <wp:extent cx="5814888" cy="157001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0457" cy="1593115"/>
                    </a:xfrm>
                    <a:prstGeom prst="rect">
                      <a:avLst/>
                    </a:prstGeom>
                    <a:noFill/>
                    <a:ln>
                      <a:noFill/>
                    </a:ln>
                  </pic:spPr>
                </pic:pic>
              </a:graphicData>
            </a:graphic>
          </wp:inline>
        </w:drawing>
      </w:r>
    </w:p>
    <w:p w:rsidR="002A037A" w:rsidRPr="002A037A" w:rsidRDefault="002A037A" w:rsidP="002A037A">
      <w:pPr>
        <w:jc w:val="center"/>
        <w:rPr>
          <w:color w:val="C00000"/>
          <w:sz w:val="36"/>
          <w:szCs w:val="36"/>
        </w:rPr>
      </w:pPr>
      <w:r w:rsidRPr="002A037A">
        <w:rPr>
          <w:rFonts w:ascii="Times New Roman" w:hAnsi="Times New Roman" w:cs="Times New Roman"/>
          <w:color w:val="C00000"/>
          <w:sz w:val="36"/>
          <w:szCs w:val="36"/>
        </w:rPr>
        <w:t>Галиахметов Файзрахман Галиахметович</w:t>
      </w:r>
    </w:p>
    <w:p w:rsidR="002A037A" w:rsidRPr="009A62DE" w:rsidRDefault="00594D23" w:rsidP="00594D23">
      <w:pPr>
        <w:jc w:val="center"/>
        <w:rPr>
          <w:rFonts w:ascii="Times New Roman" w:hAnsi="Times New Roman" w:cs="Times New Roman"/>
          <w:sz w:val="28"/>
          <w:szCs w:val="28"/>
        </w:rPr>
      </w:pPr>
      <w:r w:rsidRPr="009A62DE">
        <w:rPr>
          <w:rFonts w:ascii="Times New Roman" w:hAnsi="Times New Roman" w:cs="Times New Roman"/>
          <w:sz w:val="28"/>
          <w:szCs w:val="28"/>
        </w:rPr>
        <w:t xml:space="preserve">(дедушка </w:t>
      </w:r>
      <w:r w:rsidR="009A62DE" w:rsidRPr="009A62DE">
        <w:rPr>
          <w:rFonts w:ascii="Times New Roman" w:hAnsi="Times New Roman" w:cs="Times New Roman"/>
          <w:sz w:val="28"/>
          <w:szCs w:val="28"/>
        </w:rPr>
        <w:t>Г.Ф.Абдуллиной)</w:t>
      </w:r>
    </w:p>
    <w:p w:rsidR="00742047" w:rsidRDefault="00742047" w:rsidP="002A037A">
      <w:pPr>
        <w:jc w:val="center"/>
        <w:rPr>
          <w:rFonts w:ascii="Times New Roman" w:hAnsi="Times New Roman" w:cs="Times New Roman"/>
          <w:sz w:val="28"/>
          <w:szCs w:val="28"/>
        </w:rPr>
      </w:pPr>
      <w:r>
        <w:rPr>
          <w:noProof/>
          <w:lang w:eastAsia="ru-RU"/>
        </w:rPr>
        <w:drawing>
          <wp:inline distT="0" distB="0" distL="0" distR="0">
            <wp:extent cx="2342208" cy="322834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7478" cy="3401003"/>
                    </a:xfrm>
                    <a:prstGeom prst="rect">
                      <a:avLst/>
                    </a:prstGeom>
                    <a:noFill/>
                    <a:ln>
                      <a:noFill/>
                    </a:ln>
                  </pic:spPr>
                </pic:pic>
              </a:graphicData>
            </a:graphic>
          </wp:inline>
        </w:drawing>
      </w:r>
    </w:p>
    <w:p w:rsidR="004C3643" w:rsidRDefault="004C3643" w:rsidP="00CB7AE5">
      <w:pPr>
        <w:ind w:firstLine="708"/>
        <w:jc w:val="both"/>
        <w:rPr>
          <w:rFonts w:ascii="Times New Roman" w:hAnsi="Times New Roman" w:cs="Times New Roman"/>
          <w:sz w:val="28"/>
          <w:szCs w:val="28"/>
        </w:rPr>
      </w:pPr>
      <w:r>
        <w:rPr>
          <w:rFonts w:ascii="Times New Roman" w:hAnsi="Times New Roman" w:cs="Times New Roman"/>
          <w:sz w:val="28"/>
          <w:szCs w:val="28"/>
        </w:rPr>
        <w:t xml:space="preserve">Мой дедушка </w:t>
      </w:r>
      <w:bookmarkStart w:id="2" w:name="_Hlk33620689"/>
      <w:r>
        <w:rPr>
          <w:rFonts w:ascii="Times New Roman" w:hAnsi="Times New Roman" w:cs="Times New Roman"/>
          <w:sz w:val="28"/>
          <w:szCs w:val="28"/>
        </w:rPr>
        <w:t xml:space="preserve">Галиахметов Файзрахман Галиахметович </w:t>
      </w:r>
      <w:bookmarkEnd w:id="2"/>
      <w:r>
        <w:rPr>
          <w:rFonts w:ascii="Times New Roman" w:hAnsi="Times New Roman" w:cs="Times New Roman"/>
          <w:sz w:val="28"/>
          <w:szCs w:val="28"/>
        </w:rPr>
        <w:t xml:space="preserve">родился в 2005 г. в п. Япончино (Татария), под г. Казань, учился в школе, переехали с родителями  на Украину, с 16 лет работал на шахте, с Украины переехали в д. Карабаш (Татария), стал секретарем поссовета, затем в г.Новопесьмянск, назначили председателем райсовета, затем перевели в Елабугу, начальником дорожного отдела в администрации г. Елабуги. В 1940 г. дедушку призвали на сборы с Елабужского военкомата в г. Казань на переподготовку, как офицера запаса, звание капитан. Ему было 35 лет, у него была жена, 3 детей, затем его направили в г. Иваново. После этого домой он не возвращался. Воевал в составе 4 Армии Тверской, Калининский фронт, в 1117 стрелковом полку, 332 стрелковая дивизия, полевая почта 16751,убит снайпером  5.04.1943 г. в Смоленской области, под г. Велиж  в п. Кривка, был похоронен в д. Макуни, перезахоронен на Лидовой горе в г. Велиж. </w:t>
      </w:r>
    </w:p>
    <w:p w:rsidR="004C3643" w:rsidRDefault="004C3643" w:rsidP="00CB7AE5">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Во время Великой Отечественной войны 1941-1945 гг. Велижский край стал ареной ожесточенных боев. Уже 13 июля 1941г. район был оккупирован фашистскими войсками. Оккупация длилась 800 дней. Освобождение пришло 23 сентября 1943 г., по территории Велижа проходила линия фронта; здесь сражались бойцы 4-й Ударной Армии. Одной из страшных дат периода оккупации  стало 28 января 1942 года, когда при подходе  частей советских войск к городу фашистами было уничтожено более 1400 жителей еврейской национальности, находящихся в гетто на ул. Жгутовской, ныне Курасова. Несмотря на близость фронта, на освобожденной от фашистов части района работали 15 колхозов. После освобождения район и город представляли страшное зрелище, В Велиже были разрушены все крупнейшие здания города - ратуша, 11 церквей, костел, 9 синагог, библиотека, педучилище, школы, производственные и жилые здания, мост. В 1944 г в городе  проживало чуть больше 700 человек по сравнению  с довоенными 11400 жителями. По Велижскому району из призванных на фронт 15586  погибло 11272 человека, 19391 мирный житель был расстрелян, повешен, сожжен, умер от голода, угнан в рабство. В боях за велижскую землю  погибли более пятидесяти тысяч воинов 4-й Ударной Армии, покоящихся в 70 братских захоронениях. Священными местами в городе являются мемориал «Лидова гора», где захоронено свыше 10 тысяч бойцов  4 Ударной Армии. Помимо этого воздвигнуто  семь памятников в честь 4-й Ударной Армии, среди них «катюша», и «Артиллерийское орудие», «Памятный знак в честь пяти дивизий 4-й Ударной Армии и  четыре памятника погибшим велижанам.</w:t>
      </w:r>
    </w:p>
    <w:p w:rsidR="004C3643" w:rsidRDefault="004C3643" w:rsidP="004C3643">
      <w:pPr>
        <w:jc w:val="both"/>
        <w:rPr>
          <w:rFonts w:ascii="Times New Roman" w:hAnsi="Times New Roman" w:cs="Times New Roman"/>
          <w:sz w:val="28"/>
          <w:szCs w:val="28"/>
        </w:rPr>
      </w:pPr>
      <w:r>
        <w:rPr>
          <w:rFonts w:ascii="Times New Roman" w:hAnsi="Times New Roman" w:cs="Times New Roman"/>
          <w:sz w:val="28"/>
          <w:szCs w:val="28"/>
        </w:rPr>
        <w:t>(Из данных краеведческого музея г. Велиж)</w:t>
      </w:r>
    </w:p>
    <w:p w:rsidR="004C3643" w:rsidRDefault="00780F10">
      <w:r>
        <w:rPr>
          <w:noProof/>
          <w:lang w:eastAsia="ru-RU"/>
        </w:rPr>
        <w:drawing>
          <wp:inline distT="0" distB="0" distL="0" distR="0">
            <wp:extent cx="3403453" cy="2858530"/>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2554" cy="2941764"/>
                    </a:xfrm>
                    <a:prstGeom prst="rect">
                      <a:avLst/>
                    </a:prstGeom>
                    <a:noFill/>
                    <a:ln>
                      <a:noFill/>
                    </a:ln>
                  </pic:spPr>
                </pic:pic>
              </a:graphicData>
            </a:graphic>
          </wp:inline>
        </w:drawing>
      </w:r>
    </w:p>
    <w:p w:rsidR="00780F10" w:rsidRPr="00780F10" w:rsidRDefault="00780F10" w:rsidP="00780F10">
      <w:pPr>
        <w:rPr>
          <w:rFonts w:ascii="Times New Roman" w:hAnsi="Times New Roman" w:cs="Times New Roman"/>
          <w:b/>
          <w:bCs/>
          <w:i/>
          <w:iCs/>
          <w:sz w:val="28"/>
          <w:szCs w:val="28"/>
        </w:rPr>
      </w:pPr>
      <w:r w:rsidRPr="00780F10">
        <w:rPr>
          <w:rFonts w:ascii="Times New Roman" w:hAnsi="Times New Roman" w:cs="Times New Roman"/>
          <w:b/>
          <w:bCs/>
          <w:i/>
          <w:iCs/>
          <w:sz w:val="28"/>
          <w:szCs w:val="28"/>
        </w:rPr>
        <w:t>Из архива</w:t>
      </w:r>
    </w:p>
    <w:p w:rsidR="00780F10" w:rsidRPr="00782F5B" w:rsidRDefault="00780F10" w:rsidP="00780F10">
      <w:pPr>
        <w:spacing w:after="0" w:line="240" w:lineRule="auto"/>
        <w:rPr>
          <w:rFonts w:ascii="Times New Roman" w:hAnsi="Times New Roman" w:cs="Times New Roman"/>
          <w:sz w:val="28"/>
          <w:szCs w:val="28"/>
        </w:rPr>
      </w:pPr>
      <w:r w:rsidRPr="00782F5B">
        <w:rPr>
          <w:rFonts w:ascii="Times New Roman" w:hAnsi="Times New Roman" w:cs="Times New Roman"/>
          <w:sz w:val="28"/>
          <w:szCs w:val="28"/>
        </w:rPr>
        <w:t>Номер записи   75330443</w:t>
      </w:r>
    </w:p>
    <w:p w:rsidR="00780F10" w:rsidRPr="00782F5B" w:rsidRDefault="00780F10" w:rsidP="00780F10">
      <w:pPr>
        <w:spacing w:after="0" w:line="240" w:lineRule="auto"/>
        <w:rPr>
          <w:rFonts w:ascii="Times New Roman" w:hAnsi="Times New Roman" w:cs="Times New Roman"/>
          <w:sz w:val="28"/>
          <w:szCs w:val="28"/>
        </w:rPr>
      </w:pPr>
      <w:r w:rsidRPr="00782F5B">
        <w:rPr>
          <w:rFonts w:ascii="Times New Roman" w:hAnsi="Times New Roman" w:cs="Times New Roman"/>
          <w:sz w:val="28"/>
          <w:szCs w:val="28"/>
        </w:rPr>
        <w:t>Фамилия Галиахметов</w:t>
      </w:r>
    </w:p>
    <w:p w:rsidR="00780F10" w:rsidRDefault="00780F10" w:rsidP="00780F10">
      <w:pPr>
        <w:spacing w:after="0" w:line="240" w:lineRule="auto"/>
        <w:rPr>
          <w:rFonts w:ascii="Times New Roman" w:hAnsi="Times New Roman" w:cs="Times New Roman"/>
          <w:sz w:val="28"/>
          <w:szCs w:val="28"/>
        </w:rPr>
      </w:pPr>
      <w:r w:rsidRPr="00782F5B">
        <w:rPr>
          <w:rFonts w:ascii="Times New Roman" w:hAnsi="Times New Roman" w:cs="Times New Roman"/>
          <w:sz w:val="28"/>
          <w:szCs w:val="28"/>
        </w:rPr>
        <w:lastRenderedPageBreak/>
        <w:t>Имя Файзрахман</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Отчество Галиахметович</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Место рождения Татарская АССР, г. Елабуга, ул. Московская, д. 119</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Дата и место призыва Елабужский РВК, Татарская АССР, Елабужский р-н</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Воинское звание капитан</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Причина выбытия убит</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Дата выбытия 05.04.1943г.</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Название источника информации ЦМО</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Номер фонда источника информации 33</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Номер описи источника информации 594260</w:t>
      </w:r>
    </w:p>
    <w:p w:rsidR="00780F10" w:rsidRDefault="00780F10" w:rsidP="00780F10">
      <w:pPr>
        <w:spacing w:after="0" w:line="240" w:lineRule="auto"/>
        <w:rPr>
          <w:rFonts w:ascii="Times New Roman" w:hAnsi="Times New Roman" w:cs="Times New Roman"/>
          <w:sz w:val="28"/>
          <w:szCs w:val="28"/>
        </w:rPr>
      </w:pPr>
      <w:r>
        <w:rPr>
          <w:rFonts w:ascii="Times New Roman" w:hAnsi="Times New Roman" w:cs="Times New Roman"/>
          <w:sz w:val="28"/>
          <w:szCs w:val="28"/>
        </w:rPr>
        <w:t>Номер дела источника информации 105</w:t>
      </w:r>
    </w:p>
    <w:p w:rsidR="002A037A" w:rsidRDefault="002A037A" w:rsidP="00995398">
      <w:pPr>
        <w:pStyle w:val="a3"/>
        <w:ind w:firstLine="426"/>
        <w:jc w:val="center"/>
        <w:rPr>
          <w:rFonts w:ascii="Times New Roman" w:hAnsi="Times New Roman"/>
          <w:b/>
          <w:color w:val="000000"/>
          <w:sz w:val="28"/>
          <w:szCs w:val="28"/>
        </w:rPr>
      </w:pPr>
      <w:r>
        <w:rPr>
          <w:noProof/>
          <w:lang w:eastAsia="ru-RU"/>
        </w:rPr>
        <w:drawing>
          <wp:inline distT="0" distB="0" distL="0" distR="0">
            <wp:extent cx="2604770" cy="3202371"/>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656" cy="3637448"/>
                    </a:xfrm>
                    <a:prstGeom prst="rect">
                      <a:avLst/>
                    </a:prstGeom>
                    <a:noFill/>
                    <a:ln>
                      <a:noFill/>
                    </a:ln>
                  </pic:spPr>
                </pic:pic>
              </a:graphicData>
            </a:graphic>
          </wp:inline>
        </w:drawing>
      </w:r>
    </w:p>
    <w:p w:rsidR="002A037A" w:rsidRDefault="002A037A" w:rsidP="00995398">
      <w:pPr>
        <w:pStyle w:val="a3"/>
        <w:ind w:firstLine="426"/>
        <w:jc w:val="center"/>
        <w:rPr>
          <w:rFonts w:ascii="Times New Roman" w:hAnsi="Times New Roman"/>
          <w:b/>
          <w:color w:val="000000"/>
          <w:sz w:val="28"/>
          <w:szCs w:val="28"/>
        </w:rPr>
      </w:pPr>
    </w:p>
    <w:p w:rsidR="00995398" w:rsidRDefault="00995398" w:rsidP="00995398">
      <w:pPr>
        <w:pStyle w:val="a3"/>
        <w:ind w:firstLine="426"/>
        <w:jc w:val="center"/>
        <w:rPr>
          <w:rFonts w:ascii="Times New Roman" w:hAnsi="Times New Roman"/>
          <w:b/>
          <w:color w:val="000000"/>
          <w:sz w:val="28"/>
          <w:szCs w:val="28"/>
        </w:rPr>
      </w:pPr>
      <w:r>
        <w:rPr>
          <w:rFonts w:ascii="Times New Roman" w:hAnsi="Times New Roman"/>
          <w:b/>
          <w:color w:val="000000"/>
          <w:sz w:val="28"/>
          <w:szCs w:val="28"/>
        </w:rPr>
        <w:t xml:space="preserve">Боевой путь 332 Ивановской дивизия. </w:t>
      </w:r>
    </w:p>
    <w:p w:rsidR="00995398" w:rsidRDefault="00995398" w:rsidP="00995398">
      <w:pPr>
        <w:pStyle w:val="a3"/>
        <w:ind w:firstLine="426"/>
        <w:jc w:val="center"/>
        <w:rPr>
          <w:rFonts w:ascii="Times New Roman" w:hAnsi="Times New Roman"/>
          <w:color w:val="000000"/>
          <w:sz w:val="28"/>
          <w:szCs w:val="28"/>
        </w:rPr>
      </w:pPr>
      <w:r>
        <w:rPr>
          <w:rFonts w:ascii="Times New Roman" w:hAnsi="Times New Roman"/>
          <w:color w:val="000000"/>
          <w:sz w:val="28"/>
          <w:szCs w:val="28"/>
        </w:rPr>
        <w:t>(из архивов Велижского краевого музей Смоленской области)</w:t>
      </w:r>
    </w:p>
    <w:p w:rsidR="00995398" w:rsidRDefault="00995398" w:rsidP="00995398">
      <w:pPr>
        <w:pStyle w:val="a3"/>
        <w:ind w:firstLine="426"/>
        <w:jc w:val="both"/>
        <w:rPr>
          <w:rFonts w:ascii="Times New Roman" w:hAnsi="Times New Roman"/>
          <w:color w:val="000000"/>
          <w:sz w:val="24"/>
          <w:szCs w:val="24"/>
        </w:rPr>
      </w:pPr>
    </w:p>
    <w:p w:rsidR="00995398" w:rsidRDefault="00995398" w:rsidP="00995398">
      <w:pPr>
        <w:pStyle w:val="a3"/>
        <w:ind w:firstLine="426"/>
        <w:jc w:val="both"/>
        <w:rPr>
          <w:rFonts w:ascii="Times New Roman" w:eastAsia="Times New Roman" w:hAnsi="Times New Roman"/>
          <w:color w:val="000000"/>
          <w:sz w:val="24"/>
          <w:szCs w:val="24"/>
        </w:rPr>
      </w:pPr>
      <w:r>
        <w:rPr>
          <w:rFonts w:ascii="Times New Roman" w:hAnsi="Times New Roman"/>
          <w:color w:val="000000"/>
          <w:sz w:val="24"/>
          <w:szCs w:val="24"/>
        </w:rPr>
        <w:t xml:space="preserve">7 </w:t>
      </w:r>
      <w:r>
        <w:rPr>
          <w:rFonts w:ascii="Times New Roman" w:eastAsia="Times New Roman" w:hAnsi="Times New Roman"/>
          <w:color w:val="000000"/>
          <w:sz w:val="24"/>
          <w:szCs w:val="24"/>
        </w:rPr>
        <w:t xml:space="preserve">сентября </w:t>
      </w:r>
      <w:r>
        <w:rPr>
          <w:rFonts w:ascii="Times New Roman" w:eastAsia="Times New Roman" w:hAnsi="Times New Roman"/>
          <w:sz w:val="24"/>
          <w:szCs w:val="24"/>
        </w:rPr>
        <w:t>1941 года 332 с.д., созданная в г. Иваново из курсантов Московского училища им. Верховного Совета РСФСР, жителей Ивановской, Ярославской, Владимирской областей, приняла присягу и 19 октября 1941 года отправилась защищать столицу – г. Москву.</w:t>
      </w:r>
    </w:p>
    <w:p w:rsidR="00995398" w:rsidRDefault="00995398" w:rsidP="00995398">
      <w:pPr>
        <w:pStyle w:val="a3"/>
        <w:jc w:val="both"/>
        <w:rPr>
          <w:rFonts w:ascii="Times New Roman" w:hAnsi="Times New Roman"/>
          <w:noProof/>
          <w:sz w:val="24"/>
          <w:szCs w:val="24"/>
          <w:lang w:eastAsia="ru-RU"/>
        </w:rPr>
      </w:pPr>
    </w:p>
    <w:p w:rsidR="00995398" w:rsidRDefault="00995398" w:rsidP="00995398">
      <w:pPr>
        <w:pStyle w:val="a3"/>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40425" cy="2740025"/>
            <wp:effectExtent l="0" t="0" r="317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740025"/>
                    </a:xfrm>
                    <a:prstGeom prst="rect">
                      <a:avLst/>
                    </a:prstGeom>
                    <a:noFill/>
                    <a:ln>
                      <a:noFill/>
                    </a:ln>
                  </pic:spPr>
                </pic:pic>
              </a:graphicData>
            </a:graphic>
          </wp:inline>
        </w:drawing>
      </w:r>
    </w:p>
    <w:p w:rsidR="00995398" w:rsidRDefault="00995398" w:rsidP="00995398">
      <w:pPr>
        <w:pStyle w:val="a3"/>
        <w:jc w:val="center"/>
        <w:rPr>
          <w:rFonts w:ascii="Times New Roman" w:hAnsi="Times New Roman"/>
          <w:i/>
          <w:sz w:val="24"/>
          <w:szCs w:val="24"/>
        </w:rPr>
      </w:pPr>
    </w:p>
    <w:p w:rsidR="00995398" w:rsidRDefault="00995398" w:rsidP="00995398">
      <w:pPr>
        <w:pStyle w:val="a3"/>
        <w:jc w:val="center"/>
        <w:rPr>
          <w:rFonts w:ascii="Times New Roman" w:hAnsi="Times New Roman"/>
          <w:b/>
          <w:i/>
          <w:sz w:val="24"/>
          <w:szCs w:val="24"/>
        </w:rPr>
      </w:pPr>
      <w:r>
        <w:rPr>
          <w:rFonts w:ascii="Times New Roman" w:hAnsi="Times New Roman"/>
          <w:b/>
          <w:i/>
          <w:sz w:val="24"/>
          <w:szCs w:val="24"/>
        </w:rPr>
        <w:t>Боевой путь дивизии</w:t>
      </w:r>
    </w:p>
    <w:p w:rsidR="00995398" w:rsidRDefault="00995398" w:rsidP="00995398">
      <w:pPr>
        <w:pStyle w:val="a3"/>
        <w:jc w:val="center"/>
        <w:rPr>
          <w:rFonts w:ascii="Times New Roman" w:hAnsi="Times New Roman"/>
          <w:i/>
          <w:sz w:val="24"/>
          <w:szCs w:val="24"/>
        </w:rPr>
      </w:pPr>
    </w:p>
    <w:p w:rsidR="00995398" w:rsidRDefault="00995398" w:rsidP="00995398">
      <w:pPr>
        <w:pStyle w:val="a3"/>
        <w:ind w:firstLine="426"/>
        <w:jc w:val="both"/>
        <w:rPr>
          <w:rFonts w:ascii="Times New Roman" w:hAnsi="Times New Roman"/>
          <w:color w:val="000000"/>
          <w:sz w:val="24"/>
          <w:szCs w:val="24"/>
        </w:rPr>
      </w:pPr>
      <w:r>
        <w:rPr>
          <w:noProof/>
          <w:lang w:eastAsia="ru-RU"/>
        </w:rPr>
        <w:drawing>
          <wp:anchor distT="0" distB="0" distL="114300" distR="114300" simplePos="0" relativeHeight="251650560" behindDoc="1" locked="0" layoutInCell="1" allowOverlap="1">
            <wp:simplePos x="0" y="0"/>
            <wp:positionH relativeFrom="column">
              <wp:posOffset>4676140</wp:posOffset>
            </wp:positionH>
            <wp:positionV relativeFrom="paragraph">
              <wp:posOffset>208280</wp:posOffset>
            </wp:positionV>
            <wp:extent cx="1072515" cy="1540510"/>
            <wp:effectExtent l="0" t="0" r="0" b="2540"/>
            <wp:wrapTight wrapText="bothSides">
              <wp:wrapPolygon edited="0">
                <wp:start x="0" y="0"/>
                <wp:lineTo x="0" y="21369"/>
                <wp:lineTo x="21101" y="21369"/>
                <wp:lineTo x="21101"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2515" cy="1540510"/>
                    </a:xfrm>
                    <a:prstGeom prst="rect">
                      <a:avLst/>
                    </a:prstGeom>
                    <a:noFill/>
                  </pic:spPr>
                </pic:pic>
              </a:graphicData>
            </a:graphic>
          </wp:anchor>
        </w:drawing>
      </w:r>
      <w:r>
        <w:rPr>
          <w:rFonts w:ascii="Times New Roman" w:hAnsi="Times New Roman"/>
          <w:color w:val="000000"/>
          <w:sz w:val="24"/>
          <w:szCs w:val="24"/>
        </w:rPr>
        <w:t xml:space="preserve">1115 с.п. </w:t>
      </w:r>
      <w:r>
        <w:rPr>
          <w:rFonts w:ascii="Times New Roman" w:eastAsia="Times New Roman" w:hAnsi="Times New Roman"/>
          <w:color w:val="000000"/>
          <w:sz w:val="24"/>
          <w:szCs w:val="24"/>
        </w:rPr>
        <w:t>332 с.д. после участия в параде 7 ноября 1941 года ушел на фронт на участок Давыдково – Кощеево.</w:t>
      </w:r>
    </w:p>
    <w:p w:rsidR="00995398" w:rsidRDefault="00995398" w:rsidP="00995398">
      <w:pPr>
        <w:pStyle w:val="a3"/>
        <w:ind w:firstLine="426"/>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Участник этого парада полковник в отставке Гиляров В.П. проживал в Подмосковье и умер в октябре 2009 года.</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51584" behindDoc="1" locked="0" layoutInCell="1" allowOverlap="1">
            <wp:simplePos x="0" y="0"/>
            <wp:positionH relativeFrom="column">
              <wp:posOffset>3175</wp:posOffset>
            </wp:positionH>
            <wp:positionV relativeFrom="paragraph">
              <wp:posOffset>51435</wp:posOffset>
            </wp:positionV>
            <wp:extent cx="1105535" cy="1548130"/>
            <wp:effectExtent l="0" t="0" r="0" b="0"/>
            <wp:wrapTight wrapText="bothSides">
              <wp:wrapPolygon edited="0">
                <wp:start x="0" y="0"/>
                <wp:lineTo x="0" y="21263"/>
                <wp:lineTo x="21215" y="21263"/>
                <wp:lineTo x="2121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5535" cy="1548130"/>
                    </a:xfrm>
                    <a:prstGeom prst="rect">
                      <a:avLst/>
                    </a:prstGeom>
                    <a:noFill/>
                  </pic:spPr>
                </pic:pic>
              </a:graphicData>
            </a:graphic>
          </wp:anchor>
        </w:drawing>
      </w:r>
      <w:r>
        <w:rPr>
          <w:rFonts w:ascii="Times New Roman" w:eastAsia="Times New Roman" w:hAnsi="Times New Roman"/>
          <w:color w:val="000000"/>
          <w:sz w:val="24"/>
          <w:szCs w:val="24"/>
        </w:rPr>
        <w:t xml:space="preserve">В Великолукском районе Псковской области проживал ветеран 332 с.д. 1117с.п. А.А. Большаков, ставший после войны известным художником. </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52608" behindDoc="1" locked="0" layoutInCell="1" allowOverlap="1">
            <wp:simplePos x="0" y="0"/>
            <wp:positionH relativeFrom="column">
              <wp:posOffset>3544570</wp:posOffset>
            </wp:positionH>
            <wp:positionV relativeFrom="paragraph">
              <wp:posOffset>484505</wp:posOffset>
            </wp:positionV>
            <wp:extent cx="868680" cy="1154430"/>
            <wp:effectExtent l="0" t="0" r="7620" b="7620"/>
            <wp:wrapTight wrapText="bothSides">
              <wp:wrapPolygon edited="0">
                <wp:start x="0" y="0"/>
                <wp:lineTo x="0" y="21386"/>
                <wp:lineTo x="21316" y="21386"/>
                <wp:lineTo x="21316"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8680" cy="1154430"/>
                    </a:xfrm>
                    <a:prstGeom prst="rect">
                      <a:avLst/>
                    </a:prstGeom>
                    <a:noFill/>
                  </pic:spPr>
                </pic:pic>
              </a:graphicData>
            </a:graphic>
          </wp:anchor>
        </w:drawing>
      </w:r>
      <w:r>
        <w:rPr>
          <w:rFonts w:ascii="Times New Roman" w:eastAsia="Times New Roman" w:hAnsi="Times New Roman"/>
          <w:color w:val="000000"/>
          <w:sz w:val="24"/>
          <w:szCs w:val="24"/>
        </w:rPr>
        <w:t>Командиром дивизии был назначен  полковник С.А. Князьков , военкомом - политрук В.К. Лоскутов, начальником штаба - подполковник А.Н. Колобутин.</w:t>
      </w:r>
    </w:p>
    <w:p w:rsidR="00995398" w:rsidRDefault="00995398" w:rsidP="00995398">
      <w:pPr>
        <w:pStyle w:val="a3"/>
        <w:ind w:firstLine="426"/>
        <w:jc w:val="both"/>
        <w:rPr>
          <w:rFonts w:ascii="Times New Roman" w:eastAsia="Times New Roman" w:hAnsi="Times New Roman"/>
          <w:color w:val="000000"/>
          <w:sz w:val="24"/>
          <w:szCs w:val="24"/>
        </w:rPr>
      </w:pPr>
      <w:r>
        <w:rPr>
          <w:noProof/>
          <w:lang w:eastAsia="ru-RU"/>
        </w:rPr>
        <w:drawing>
          <wp:anchor distT="0" distB="0" distL="114300" distR="114300" simplePos="0" relativeHeight="251653632" behindDoc="1" locked="0" layoutInCell="1" allowOverlap="1">
            <wp:simplePos x="0" y="0"/>
            <wp:positionH relativeFrom="column">
              <wp:posOffset>3522980</wp:posOffset>
            </wp:positionH>
            <wp:positionV relativeFrom="paragraph">
              <wp:posOffset>1000125</wp:posOffset>
            </wp:positionV>
            <wp:extent cx="1002665" cy="1510030"/>
            <wp:effectExtent l="0" t="0" r="6985" b="0"/>
            <wp:wrapTight wrapText="bothSides">
              <wp:wrapPolygon edited="0">
                <wp:start x="0" y="0"/>
                <wp:lineTo x="0" y="21255"/>
                <wp:lineTo x="21340" y="21255"/>
                <wp:lineTo x="2134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665" cy="1510030"/>
                    </a:xfrm>
                    <a:prstGeom prst="rect">
                      <a:avLst/>
                    </a:prstGeom>
                    <a:noFill/>
                  </pic:spPr>
                </pic:pic>
              </a:graphicData>
            </a:graphic>
          </wp:anchor>
        </w:drawing>
      </w:r>
      <w:r>
        <w:rPr>
          <w:rFonts w:ascii="Times New Roman" w:eastAsia="Times New Roman" w:hAnsi="Times New Roman"/>
          <w:color w:val="000000"/>
          <w:sz w:val="24"/>
          <w:szCs w:val="24"/>
        </w:rPr>
        <w:t>В дивизию были призваны люди разных возрастов, в т.ч. и те, кто принимали участие в гражданской войне, кто занимал в области солидные должности: Н.Н. Веселов – зав. сельхозотделом обкома партии, Г.С. Филачев  - председатель исполкома  Ивановского райсовета депутата трудящихся, Г.К. Николаичев - преподаватель пединститута и многие другие.</w:t>
      </w:r>
    </w:p>
    <w:p w:rsidR="00995398" w:rsidRDefault="00995398" w:rsidP="00995398">
      <w:pPr>
        <w:pStyle w:val="a3"/>
        <w:ind w:firstLine="426"/>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Бывший командир минометной роты 1119 с.п. 332 с.д. В.И. Анисимов в своих стихах писал: </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«…Под Буяновскою рощей</w:t>
      </w:r>
    </w:p>
    <w:p w:rsidR="00995398" w:rsidRDefault="00995398" w:rsidP="00995398">
      <w:pPr>
        <w:pStyle w:val="a3"/>
        <w:ind w:firstLine="426"/>
        <w:rPr>
          <w:rFonts w:ascii="Times New Roman" w:eastAsia="Times New Roman" w:hAnsi="Times New Roman"/>
          <w:color w:val="000000"/>
          <w:sz w:val="24"/>
          <w:szCs w:val="24"/>
        </w:rPr>
      </w:pPr>
      <w:r>
        <w:rPr>
          <w:noProof/>
          <w:lang w:eastAsia="ru-RU"/>
        </w:rPr>
        <w:drawing>
          <wp:anchor distT="0" distB="0" distL="114300" distR="114300" simplePos="0" relativeHeight="251654656" behindDoc="1" locked="0" layoutInCell="1" allowOverlap="1">
            <wp:simplePos x="0" y="0"/>
            <wp:positionH relativeFrom="column">
              <wp:posOffset>4827974</wp:posOffset>
            </wp:positionH>
            <wp:positionV relativeFrom="paragraph">
              <wp:posOffset>-103883</wp:posOffset>
            </wp:positionV>
            <wp:extent cx="1456690" cy="908685"/>
            <wp:effectExtent l="0" t="0" r="0" b="5715"/>
            <wp:wrapTight wrapText="bothSides">
              <wp:wrapPolygon edited="0">
                <wp:start x="0" y="0"/>
                <wp:lineTo x="0" y="21283"/>
                <wp:lineTo x="21186" y="21283"/>
                <wp:lineTo x="2118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6690" cy="908685"/>
                    </a:xfrm>
                    <a:prstGeom prst="rect">
                      <a:avLst/>
                    </a:prstGeom>
                    <a:noFill/>
                  </pic:spPr>
                </pic:pic>
              </a:graphicData>
            </a:graphic>
          </wp:anchor>
        </w:drawing>
      </w:r>
      <w:r>
        <w:rPr>
          <w:rFonts w:ascii="Times New Roman" w:eastAsia="Times New Roman" w:hAnsi="Times New Roman"/>
          <w:color w:val="000000"/>
          <w:sz w:val="24"/>
          <w:szCs w:val="24"/>
        </w:rPr>
        <w:t>Третью роту отыскал</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И потом уж с ротой вместе</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В Велиж тот я и попал.</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Занял пункт под Ястребами,</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Огневую – у Двины,</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Велиж весь перед глазами</w:t>
      </w:r>
    </w:p>
    <w:p w:rsidR="00995398" w:rsidRDefault="00995398" w:rsidP="00995398">
      <w:pPr>
        <w:pStyle w:val="a3"/>
        <w:ind w:firstLine="426"/>
        <w:rPr>
          <w:rFonts w:ascii="Times New Roman" w:eastAsia="Times New Roman" w:hAnsi="Times New Roman"/>
          <w:color w:val="000000"/>
          <w:sz w:val="24"/>
          <w:szCs w:val="24"/>
        </w:rPr>
      </w:pPr>
      <w:r>
        <w:rPr>
          <w:rFonts w:ascii="Times New Roman" w:eastAsia="Times New Roman" w:hAnsi="Times New Roman"/>
          <w:color w:val="000000"/>
          <w:sz w:val="24"/>
          <w:szCs w:val="24"/>
        </w:rPr>
        <w:t>Край передний той войны…»</w:t>
      </w:r>
    </w:p>
    <w:p w:rsidR="00995398" w:rsidRDefault="00995398" w:rsidP="00995398">
      <w:pPr>
        <w:pStyle w:val="a3"/>
        <w:ind w:firstLine="426"/>
        <w:jc w:val="both"/>
        <w:rPr>
          <w:rFonts w:ascii="Times New Roman" w:hAnsi="Times New Roman"/>
          <w:sz w:val="24"/>
          <w:szCs w:val="24"/>
        </w:rPr>
      </w:pPr>
      <w:r>
        <w:rPr>
          <w:rFonts w:ascii="Times New Roman" w:eastAsia="Times New Roman" w:hAnsi="Times New Roman"/>
          <w:color w:val="000000"/>
          <w:sz w:val="24"/>
          <w:szCs w:val="24"/>
        </w:rPr>
        <w:t>В состав дивизии входили 1115, 1117, 1119 стрелковые полки, 891 артполк, 608 отдельный саперный батальон, 615 отдельный зенитный батальон  и другие части и подразделения.</w:t>
      </w:r>
    </w:p>
    <w:p w:rsidR="00995398" w:rsidRDefault="00995398" w:rsidP="00995398">
      <w:pPr>
        <w:pStyle w:val="a3"/>
        <w:ind w:firstLine="426"/>
        <w:jc w:val="both"/>
        <w:rPr>
          <w:rFonts w:ascii="Times New Roman" w:hAnsi="Times New Roman"/>
          <w:sz w:val="24"/>
          <w:szCs w:val="24"/>
        </w:rPr>
      </w:pPr>
      <w:r>
        <w:rPr>
          <w:rFonts w:ascii="Times New Roman" w:eastAsia="Times New Roman" w:hAnsi="Times New Roman"/>
          <w:color w:val="000000"/>
          <w:sz w:val="24"/>
          <w:szCs w:val="24"/>
        </w:rPr>
        <w:t>После боёв за Москву весь личный состав дивизии был награжден медалями «За оборону Москвы».</w:t>
      </w:r>
    </w:p>
    <w:p w:rsidR="00995398" w:rsidRDefault="00995398" w:rsidP="00995398">
      <w:pPr>
        <w:pStyle w:val="a3"/>
        <w:ind w:firstLine="426"/>
        <w:jc w:val="both"/>
        <w:rPr>
          <w:rFonts w:ascii="Times New Roman" w:hAnsi="Times New Roman"/>
          <w:sz w:val="24"/>
          <w:szCs w:val="24"/>
        </w:rPr>
      </w:pPr>
      <w:r>
        <w:rPr>
          <w:rFonts w:ascii="Times New Roman" w:hAnsi="Times New Roman"/>
          <w:color w:val="000000"/>
          <w:sz w:val="24"/>
          <w:szCs w:val="24"/>
        </w:rPr>
        <w:lastRenderedPageBreak/>
        <w:t xml:space="preserve">20 </w:t>
      </w:r>
      <w:r>
        <w:rPr>
          <w:rFonts w:ascii="Times New Roman" w:eastAsia="Times New Roman" w:hAnsi="Times New Roman"/>
          <w:color w:val="000000"/>
          <w:sz w:val="24"/>
          <w:szCs w:val="24"/>
        </w:rPr>
        <w:t>декабря 1941 года 332 с.д. вошла в состав 4 Ударной Армии и перебазировалась в г. Осташков Калининской области, куда прибыли только 8 января 1942 года, чтобы сразу вступить в бой.</w:t>
      </w:r>
    </w:p>
    <w:p w:rsidR="00995398" w:rsidRDefault="00995398" w:rsidP="00995398">
      <w:pPr>
        <w:pStyle w:val="a3"/>
        <w:ind w:firstLine="426"/>
        <w:jc w:val="both"/>
        <w:rPr>
          <w:rFonts w:ascii="Times New Roman" w:eastAsia="Times New Roman" w:hAnsi="Times New Roman"/>
          <w:color w:val="000000"/>
          <w:sz w:val="24"/>
          <w:szCs w:val="24"/>
        </w:rPr>
      </w:pPr>
      <w:r>
        <w:rPr>
          <w:rFonts w:ascii="Times New Roman" w:hAnsi="Times New Roman"/>
          <w:color w:val="000000"/>
          <w:sz w:val="24"/>
          <w:szCs w:val="24"/>
        </w:rPr>
        <w:t xml:space="preserve">9 </w:t>
      </w:r>
      <w:r>
        <w:rPr>
          <w:rFonts w:ascii="Times New Roman" w:eastAsia="Times New Roman" w:hAnsi="Times New Roman"/>
          <w:color w:val="000000"/>
          <w:sz w:val="24"/>
          <w:szCs w:val="24"/>
        </w:rPr>
        <w:t xml:space="preserve">января войска 3 и 4 Ударных армий Северо-Западного фронта  начали наступление на участке Пено - Андриаполь - Торопец. Бои шли упорные в условиях </w:t>
      </w:r>
      <w:r>
        <w:rPr>
          <w:rFonts w:ascii="Times New Roman" w:hAnsi="Times New Roman"/>
          <w:sz w:val="24"/>
          <w:szCs w:val="24"/>
        </w:rPr>
        <w:t>сильного мороза, глубокого снега, бездорожья, лесистой местности. Особенно тяжело было артиллеристам. К тому же ухудшилось и снабжение.</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15 января 1942 года был взят Андриаполь, 20 января - г. Западная Двина Калининской области.</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2 февраля 1942 года дивизия подошла к г. Демидов Смоленской области, но взять его не смогла «из-за отсутствия артиллеристских снарядов» (маршал А.И.Еременко).</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Пока шли бои за Демидов, осложнилась ситуация на Сураж - Велижском направлении, куда и были брошены части 332 с.д. 16 февраля 1942 года дивизия заменила части 358 с.д. в районе д. Малые Коряки, Крутое, Угоры и начала наступление на Малую Ржаву Велижского района.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Противник не только удерживал г. Велиж, но и наращивал здесь силы. 15 февраля немцы заняли М. Ржаву, 16 февраля - Тиванцы, Щеткино, Проявино.</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55680" behindDoc="1" locked="0" layoutInCell="1" allowOverlap="1">
            <wp:simplePos x="0" y="0"/>
            <wp:positionH relativeFrom="column">
              <wp:posOffset>62865</wp:posOffset>
            </wp:positionH>
            <wp:positionV relativeFrom="paragraph">
              <wp:posOffset>426085</wp:posOffset>
            </wp:positionV>
            <wp:extent cx="1874520" cy="1154430"/>
            <wp:effectExtent l="0" t="0" r="0" b="7620"/>
            <wp:wrapTight wrapText="bothSides">
              <wp:wrapPolygon edited="0">
                <wp:start x="0" y="0"/>
                <wp:lineTo x="0" y="21386"/>
                <wp:lineTo x="21293" y="21386"/>
                <wp:lineTo x="21293"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4520" cy="1154430"/>
                    </a:xfrm>
                    <a:prstGeom prst="rect">
                      <a:avLst/>
                    </a:prstGeom>
                    <a:noFill/>
                  </pic:spPr>
                </pic:pic>
              </a:graphicData>
            </a:graphic>
          </wp:anchor>
        </w:drawing>
      </w:r>
      <w:r>
        <w:rPr>
          <w:rFonts w:ascii="Times New Roman" w:hAnsi="Times New Roman"/>
          <w:sz w:val="24"/>
          <w:szCs w:val="24"/>
        </w:rPr>
        <w:t>Ввод в бои за Велиж 332 с.д. приостановил продвижение противника. 17 февраля фашисты потерпели поражение в районе Васюки - М. Ржава (1119 с.п.), Крутое, Заречье, Старое Село (1115 с.п.). В течение трех суток были освобождены Курбатовщина, Щеткино, О(А)чистка, Проявино, Тиванцы, Цыганы. 22 февраля - Мокрые Нивы, за которые велись особенно упорные бои. Освобождена она была 2 батальоном под командованием ст. лейтенанта Свинцова (Почетный гражданин г. Велижа) и артбатареей полка под командованием лейтенанта Пасечника.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феврале - марте ивановцы вели бои на рубеже Беляево - Миловиды Велижского района.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Напряженные бои велись за д. Очистка, Тиванцы, Щеткино, Никоны. Во всех боях ивановцы демонстрировали свою храбрость и мужество. Многие из них погибли. Так во время рукопашной в д. Щеткино погиб парторг 1117 с.п. Я. М. Сыско.</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Не раз поднимал бойцов в атаку парторг 1115 с. п. старший политрук Фаличев, бывший председатель Ивановского райсполкома.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Наступательные бои, проведенные дивизией с 9 января по 5 марта 1942 года, были достаточно эффективными. Было пройдено около 300 км, освобождено 935 населенных пунктов.</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Бои за Беляево - Миловиды приобрели затяжной характер. Так же, как и Велиж, они были освобождены только в сентябре 1943 года.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марте 1942 года в дивизию приехала делегация представителей области. Это будет не последний приезд земляков для поддержания духа ивановцев. Информация из первых рук, как живет и трудится Ивановский край, вселяла в бойцов уверенность в победе над врагом.</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56704" behindDoc="1" locked="0" layoutInCell="1" allowOverlap="1">
            <wp:simplePos x="0" y="0"/>
            <wp:positionH relativeFrom="column">
              <wp:posOffset>3794760</wp:posOffset>
            </wp:positionH>
            <wp:positionV relativeFrom="paragraph">
              <wp:posOffset>376555</wp:posOffset>
            </wp:positionV>
            <wp:extent cx="1908810" cy="1337310"/>
            <wp:effectExtent l="0" t="0" r="0" b="0"/>
            <wp:wrapTight wrapText="bothSides">
              <wp:wrapPolygon edited="0">
                <wp:start x="0" y="0"/>
                <wp:lineTo x="0" y="21231"/>
                <wp:lineTo x="21341" y="21231"/>
                <wp:lineTo x="2134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8810" cy="1337310"/>
                    </a:xfrm>
                    <a:prstGeom prst="rect">
                      <a:avLst/>
                    </a:prstGeom>
                    <a:noFill/>
                  </pic:spPr>
                </pic:pic>
              </a:graphicData>
            </a:graphic>
          </wp:anchor>
        </w:drawing>
      </w:r>
      <w:r>
        <w:rPr>
          <w:rFonts w:ascii="Times New Roman" w:hAnsi="Times New Roman"/>
          <w:sz w:val="24"/>
          <w:szCs w:val="24"/>
        </w:rPr>
        <w:t>От Иванова до Велижа делегация добиралась 20 суток на поезде, грузовиках, санях, под бомбежками и обстрелами. Ивановцы получили подарки из родных мест и дали концерт художественной самодеятельности.</w:t>
      </w:r>
    </w:p>
    <w:p w:rsidR="00995398" w:rsidRDefault="00995398" w:rsidP="00995398">
      <w:pPr>
        <w:pStyle w:val="a3"/>
        <w:ind w:firstLine="426"/>
        <w:jc w:val="both"/>
        <w:rPr>
          <w:rFonts w:ascii="Times New Roman" w:hAnsi="Times New Roman"/>
          <w:sz w:val="24"/>
          <w:szCs w:val="24"/>
        </w:rPr>
      </w:pP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 xml:space="preserve">«Живите спокойно, </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 xml:space="preserve">Работайте честно, </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 xml:space="preserve">А мы к вам вернемся </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С победой и песней»</w:t>
      </w:r>
    </w:p>
    <w:p w:rsidR="00995398" w:rsidRDefault="00995398" w:rsidP="00995398">
      <w:pPr>
        <w:pStyle w:val="a3"/>
        <w:ind w:firstLine="426"/>
        <w:jc w:val="both"/>
        <w:rPr>
          <w:rFonts w:ascii="Times New Roman" w:hAnsi="Times New Roman"/>
          <w:sz w:val="24"/>
          <w:szCs w:val="24"/>
        </w:rPr>
      </w:pP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 xml:space="preserve">Такой песней провожали своих земляков воины 332 </w:t>
      </w:r>
      <w:r>
        <w:rPr>
          <w:rFonts w:ascii="Times New Roman" w:hAnsi="Times New Roman"/>
          <w:sz w:val="24"/>
          <w:szCs w:val="24"/>
        </w:rPr>
        <w:lastRenderedPageBreak/>
        <w:t>с.д. В апреле 1942 года полковник Князьков С.А. был отозван в штаб 4 Ударной Армии. На его место был назначен подполковник Т.Н. Назаренко. Комиссаром оставался Лоскутов В.К. Артиллерией командовал полковник Н.И. Таранов, начальник штаба - майор С.А. Врублевский. Полками - 1115 с.п. - майор А.Т.Самарский, 1117 с.п. - подполковник А.И.Серебряков, 1119 с.п. - майор В.Т.Гнедин, 891 артполком - полковник С.А. Биркалов.</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этот период дивизия занимала оборону на рубеже Старые Нивы - Селище - Лапешки - Заболотье - Залесье - Ямное - Трусы - Бордадыны. Командный пункт дивизии находился в д. Б. Ржава Велижского района.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18 апреля дивизия начали наступление в районе д. Никоны - Беляево, пытаясь перерезать шоссе Велиж - Сураж.</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начале мая 332 с.д. сменила части 48 стрелковой бригады и заняла новый рубеж - северная окраина Велижа - Лаврентьево - Ляхово - Боровлево - Рябинка - Очистка - Проявино - Тиванцы - Старые Нивы - Селище - Ананчино - Старое Село - Залесье - Ямное - Трусовщина – Осиновцы.</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17 месяцев 332 с.д. вела бои за Велижскую землю.</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22 июня 1942 года в дивизию прибыло из Иваново 300 человек новобранцев 1924 года рождения.</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Командный пункт был перенесен в д. Дадоны, ближе к Велижу.</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24 июля 1942 года немцы начали крупное наступление, пытаясь оттеснить наши войска от шоссе Велиж - Смоленск. 332 с.д. была вынуждена отойти. 26 - 28 июля противник возобновил попытку наступления. Наши упорно сопротивлялись. 29 июля противник начал новое наступление с поддержкой танков. Особенно тяжело пришлось  с.п. 1 и 2 батальоны были окружены. 3</w:t>
      </w:r>
      <w:r>
        <w:rPr>
          <w:rFonts w:ascii="Times New Roman" w:hAnsi="Times New Roman"/>
          <w:sz w:val="24"/>
          <w:szCs w:val="24"/>
          <w:vertAlign w:val="superscript"/>
        </w:rPr>
        <w:t>ий</w:t>
      </w:r>
      <w:r>
        <w:rPr>
          <w:rFonts w:ascii="Times New Roman" w:hAnsi="Times New Roman"/>
          <w:sz w:val="24"/>
          <w:szCs w:val="24"/>
        </w:rPr>
        <w:t xml:space="preserve"> батальон новичков - автоматчиков занял оборону в д. Жигалово. Погиб командир роты Кравцов. Раненный политрук Журавлев принял на себя командование. 5 дней рота новобранцев сдерживала превосходящие силы противника. Н.А. Журавлев был награжден орденом Красной Звезды.</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332 с.д. заняла оборону Велиж - Ночевки - Лединники - Жгуты - Малютино - Комары - Триково. Командный пункт разместился в д. Михалово.</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57728" behindDoc="1" locked="0" layoutInCell="1" allowOverlap="1">
            <wp:simplePos x="0" y="0"/>
            <wp:positionH relativeFrom="column">
              <wp:posOffset>3693160</wp:posOffset>
            </wp:positionH>
            <wp:positionV relativeFrom="paragraph">
              <wp:posOffset>80010</wp:posOffset>
            </wp:positionV>
            <wp:extent cx="2038985" cy="1108075"/>
            <wp:effectExtent l="0" t="0" r="0" b="0"/>
            <wp:wrapTight wrapText="bothSides">
              <wp:wrapPolygon edited="0">
                <wp:start x="0" y="0"/>
                <wp:lineTo x="0" y="21167"/>
                <wp:lineTo x="21391" y="21167"/>
                <wp:lineTo x="21391"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985" cy="1108075"/>
                    </a:xfrm>
                    <a:prstGeom prst="rect">
                      <a:avLst/>
                    </a:prstGeom>
                    <a:noFill/>
                  </pic:spPr>
                </pic:pic>
              </a:graphicData>
            </a:graphic>
          </wp:anchor>
        </w:drawing>
      </w:r>
      <w:r>
        <w:rPr>
          <w:rFonts w:ascii="Times New Roman" w:hAnsi="Times New Roman"/>
          <w:sz w:val="24"/>
          <w:szCs w:val="24"/>
        </w:rPr>
        <w:t>19 августа была проведена операция по захвату д. Саксоны. Это был подарок дивизии к своей годовщине. Отмечалась она в д. Маклок, куда прибыли командующий 4 Ударной Армии генерал В.В. Курасов, член Военного Совета генерал М.В.Рудаков, полковой комиссар Цинев Г.К. и командующий артиллерией 4 Ударной Армии Н.М.Хлебников.</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 xml:space="preserve">Рудаков вручил отличившимся в боях воинам правительственные награды. 113 человек получило их </w:t>
      </w:r>
      <w:r>
        <w:rPr>
          <w:rFonts w:ascii="Times New Roman" w:hAnsi="Times New Roman"/>
          <w:i/>
          <w:iCs/>
          <w:sz w:val="24"/>
          <w:szCs w:val="24"/>
        </w:rPr>
        <w:t xml:space="preserve">в </w:t>
      </w:r>
      <w:r>
        <w:rPr>
          <w:rFonts w:ascii="Times New Roman" w:hAnsi="Times New Roman"/>
          <w:sz w:val="24"/>
          <w:szCs w:val="24"/>
        </w:rPr>
        <w:t>этот день. Более 400 воинов - ивановцев к этому времени были удостоены наград правительства. Празднование прошло с большим подъемом, что еще больше подняло дух ивановцев.</w:t>
      </w:r>
    </w:p>
    <w:p w:rsidR="00995398" w:rsidRDefault="00995398" w:rsidP="00995398">
      <w:pPr>
        <w:pStyle w:val="a3"/>
        <w:ind w:firstLine="426"/>
        <w:jc w:val="both"/>
        <w:rPr>
          <w:rFonts w:ascii="Times New Roman" w:hAnsi="Times New Roman"/>
          <w:bCs/>
          <w:sz w:val="24"/>
          <w:szCs w:val="24"/>
        </w:rPr>
      </w:pPr>
      <w:r>
        <w:rPr>
          <w:noProof/>
          <w:lang w:eastAsia="ru-RU"/>
        </w:rPr>
        <w:drawing>
          <wp:anchor distT="0" distB="0" distL="114300" distR="114300" simplePos="0" relativeHeight="251658752" behindDoc="1" locked="0" layoutInCell="1" allowOverlap="1">
            <wp:simplePos x="0" y="0"/>
            <wp:positionH relativeFrom="column">
              <wp:posOffset>4833620</wp:posOffset>
            </wp:positionH>
            <wp:positionV relativeFrom="paragraph">
              <wp:posOffset>84455</wp:posOffset>
            </wp:positionV>
            <wp:extent cx="913765" cy="1457325"/>
            <wp:effectExtent l="0" t="0" r="635" b="9525"/>
            <wp:wrapTight wrapText="bothSides">
              <wp:wrapPolygon edited="0">
                <wp:start x="0" y="0"/>
                <wp:lineTo x="0" y="21459"/>
                <wp:lineTo x="21165" y="21459"/>
                <wp:lineTo x="21165"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3765" cy="1457325"/>
                    </a:xfrm>
                    <a:prstGeom prst="rect">
                      <a:avLst/>
                    </a:prstGeom>
                    <a:noFill/>
                  </pic:spPr>
                </pic:pic>
              </a:graphicData>
            </a:graphic>
          </wp:anchor>
        </w:drawing>
      </w:r>
      <w:r>
        <w:rPr>
          <w:noProof/>
          <w:lang w:eastAsia="ru-RU"/>
        </w:rPr>
        <w:drawing>
          <wp:anchor distT="0" distB="0" distL="114300" distR="114300" simplePos="0" relativeHeight="251659776" behindDoc="1" locked="0" layoutInCell="1" allowOverlap="1">
            <wp:simplePos x="0" y="0"/>
            <wp:positionH relativeFrom="column">
              <wp:posOffset>4761865</wp:posOffset>
            </wp:positionH>
            <wp:positionV relativeFrom="paragraph">
              <wp:posOffset>1651000</wp:posOffset>
            </wp:positionV>
            <wp:extent cx="970280" cy="1217295"/>
            <wp:effectExtent l="0" t="0" r="1270" b="1905"/>
            <wp:wrapTight wrapText="bothSides">
              <wp:wrapPolygon edited="0">
                <wp:start x="0" y="0"/>
                <wp:lineTo x="0" y="21296"/>
                <wp:lineTo x="21204" y="21296"/>
                <wp:lineTo x="21204"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280" cy="1217295"/>
                    </a:xfrm>
                    <a:prstGeom prst="rect">
                      <a:avLst/>
                    </a:prstGeom>
                    <a:noFill/>
                  </pic:spPr>
                </pic:pic>
              </a:graphicData>
            </a:graphic>
          </wp:anchor>
        </w:drawing>
      </w:r>
      <w:r>
        <w:rPr>
          <w:noProof/>
          <w:lang w:eastAsia="ru-RU"/>
        </w:rPr>
        <w:drawing>
          <wp:anchor distT="0" distB="0" distL="114300" distR="114300" simplePos="0" relativeHeight="251660800" behindDoc="1" locked="0" layoutInCell="1" allowOverlap="1">
            <wp:simplePos x="0" y="0"/>
            <wp:positionH relativeFrom="column">
              <wp:posOffset>34290</wp:posOffset>
            </wp:positionH>
            <wp:positionV relativeFrom="paragraph">
              <wp:posOffset>1468120</wp:posOffset>
            </wp:positionV>
            <wp:extent cx="914400" cy="1400175"/>
            <wp:effectExtent l="0" t="0" r="0" b="9525"/>
            <wp:wrapTight wrapText="bothSides">
              <wp:wrapPolygon edited="0">
                <wp:start x="0" y="0"/>
                <wp:lineTo x="0" y="21453"/>
                <wp:lineTo x="21150" y="21453"/>
                <wp:lineTo x="21150"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400175"/>
                    </a:xfrm>
                    <a:prstGeom prst="rect">
                      <a:avLst/>
                    </a:prstGeom>
                    <a:noFill/>
                  </pic:spPr>
                </pic:pic>
              </a:graphicData>
            </a:graphic>
          </wp:anchor>
        </w:drawing>
      </w:r>
      <w:r>
        <w:rPr>
          <w:rFonts w:ascii="Times New Roman" w:hAnsi="Times New Roman"/>
          <w:sz w:val="24"/>
          <w:szCs w:val="24"/>
        </w:rPr>
        <w:t xml:space="preserve">На фронте воцарилось затишье. В дивизию </w:t>
      </w:r>
      <w:r>
        <w:rPr>
          <w:rFonts w:ascii="Times New Roman" w:hAnsi="Times New Roman"/>
          <w:bCs/>
          <w:sz w:val="24"/>
          <w:szCs w:val="24"/>
        </w:rPr>
        <w:t xml:space="preserve">стало </w:t>
      </w:r>
      <w:r>
        <w:rPr>
          <w:rFonts w:ascii="Times New Roman" w:hAnsi="Times New Roman"/>
          <w:sz w:val="24"/>
          <w:szCs w:val="24"/>
        </w:rPr>
        <w:t xml:space="preserve">поступать пополнение из освобожденных областей </w:t>
      </w:r>
      <w:r>
        <w:rPr>
          <w:rFonts w:ascii="Times New Roman" w:hAnsi="Times New Roman"/>
          <w:bCs/>
          <w:sz w:val="24"/>
          <w:szCs w:val="24"/>
        </w:rPr>
        <w:t xml:space="preserve">Калининской и </w:t>
      </w:r>
      <w:r>
        <w:rPr>
          <w:rFonts w:ascii="Times New Roman" w:hAnsi="Times New Roman"/>
          <w:sz w:val="24"/>
          <w:szCs w:val="24"/>
        </w:rPr>
        <w:t xml:space="preserve">Смоленской, в т.ч. и велижане (Никитин М.Н., Конюхов С.С., Мармашев П.А., Витина Е.С. и др.), а </w:t>
      </w:r>
      <w:r>
        <w:rPr>
          <w:rFonts w:ascii="Times New Roman" w:hAnsi="Times New Roman"/>
          <w:bCs/>
          <w:sz w:val="24"/>
          <w:szCs w:val="24"/>
        </w:rPr>
        <w:t xml:space="preserve">также – </w:t>
      </w:r>
      <w:r>
        <w:rPr>
          <w:rFonts w:ascii="Times New Roman" w:hAnsi="Times New Roman"/>
          <w:sz w:val="24"/>
          <w:szCs w:val="24"/>
        </w:rPr>
        <w:t>партизаны. Во время одной из разведок в районе Суража Витебской области разведчики  встретили одиннадцатилетнего мальчика Юру Жданко. Под Велижем мальчик отважно</w:t>
      </w:r>
      <w:r>
        <w:rPr>
          <w:rFonts w:ascii="Times New Roman" w:hAnsi="Times New Roman"/>
          <w:bCs/>
          <w:sz w:val="24"/>
          <w:szCs w:val="24"/>
        </w:rPr>
        <w:t xml:space="preserve"> </w:t>
      </w:r>
      <w:r>
        <w:rPr>
          <w:rFonts w:ascii="Times New Roman" w:hAnsi="Times New Roman"/>
          <w:sz w:val="24"/>
          <w:szCs w:val="24"/>
        </w:rPr>
        <w:t xml:space="preserve">сражался, ходил в разведку и был награжден медалью «За отвагу». Юра был не единственным сыном полка. К помощнику командира по матобеспечению 1117 с.п. П.А.Леонтьеву на фронт приехали его сыновья Юра (13 лет) и Саша (16 дет). </w:t>
      </w:r>
      <w:r>
        <w:rPr>
          <w:rFonts w:ascii="Times New Roman" w:hAnsi="Times New Roman"/>
          <w:sz w:val="24"/>
          <w:szCs w:val="24"/>
        </w:rPr>
        <w:lastRenderedPageBreak/>
        <w:t>А.П. Леонтьев сейчас возглавляет Совет ветеранов 4 Ударной Армии. Он Почетный гражданин г. Велижа. С его помощью в г. Велиже появился филиал Московского завода электромеханизмов, на котором он до сих нор трудится в Москве.</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Ещё одного сына полка звали Коля Петухов. Его</w:t>
      </w:r>
      <w:r>
        <w:rPr>
          <w:rFonts w:ascii="Times New Roman" w:hAnsi="Times New Roman"/>
          <w:i/>
          <w:iCs/>
          <w:sz w:val="24"/>
          <w:szCs w:val="24"/>
        </w:rPr>
        <w:t xml:space="preserve"> </w:t>
      </w:r>
      <w:r>
        <w:rPr>
          <w:rFonts w:ascii="Times New Roman" w:hAnsi="Times New Roman"/>
          <w:sz w:val="24"/>
          <w:szCs w:val="24"/>
        </w:rPr>
        <w:t xml:space="preserve">усыновил топограф дивизии капитан В.В. Поздерский. </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Участники гражданской войны А.Я. Окунев и А.М.Тимофеев были на фронте пропагандистами.</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дивизии выходила газета «Фрунзевец». Велась переписка с жителями г. Иваново. Не только индивидуальная, но и коллективная.</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5 ноября 1942 года в район д. Н. Взвоз выехали секретарь из Ивановской области Жуков и комиссар Лоскутов для вручения партбилетов воинам 1115 с.п.</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61824" behindDoc="1" locked="0" layoutInCell="1" allowOverlap="1">
            <wp:simplePos x="0" y="0"/>
            <wp:positionH relativeFrom="column">
              <wp:posOffset>4037965</wp:posOffset>
            </wp:positionH>
            <wp:positionV relativeFrom="paragraph">
              <wp:posOffset>51435</wp:posOffset>
            </wp:positionV>
            <wp:extent cx="1745615" cy="1154430"/>
            <wp:effectExtent l="0" t="0" r="6985" b="7620"/>
            <wp:wrapTight wrapText="bothSides">
              <wp:wrapPolygon edited="0">
                <wp:start x="0" y="0"/>
                <wp:lineTo x="0" y="21386"/>
                <wp:lineTo x="21451" y="21386"/>
                <wp:lineTo x="2145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5615" cy="1154430"/>
                    </a:xfrm>
                    <a:prstGeom prst="rect">
                      <a:avLst/>
                    </a:prstGeom>
                    <a:noFill/>
                  </pic:spPr>
                </pic:pic>
              </a:graphicData>
            </a:graphic>
          </wp:anchor>
        </w:drawing>
      </w:r>
      <w:r>
        <w:rPr>
          <w:rFonts w:ascii="Times New Roman" w:hAnsi="Times New Roman"/>
          <w:sz w:val="24"/>
          <w:szCs w:val="24"/>
        </w:rPr>
        <w:t>До конца 1942 года дивизия крупных боевых действий не вела.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ночь с 31 декабря на 1 января 1943 года ивановцем было приказано добыть «языка», что было и сделано. За это разведчики: получили от члена Военного Совета Тевченкова награды.</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январе 1943 года дивизия подучила приказ отбить у фашистов северную часть г. Велижа. Велиж представлял собой мощный опорный пункт фашистов. Его обороняли подразделения 251 пехотного полка, два батальона 277 полка 83 пехотной дивизии, 205 артдивизион 150-ми орудий. План штурма был тщательно разработан. Из</w:t>
      </w:r>
      <w:r>
        <w:rPr>
          <w:rFonts w:ascii="Times New Roman" w:hAnsi="Times New Roman"/>
          <w:i/>
          <w:iCs/>
          <w:sz w:val="24"/>
          <w:szCs w:val="24"/>
        </w:rPr>
        <w:t xml:space="preserve"> </w:t>
      </w:r>
      <w:r>
        <w:rPr>
          <w:rFonts w:ascii="Times New Roman" w:hAnsi="Times New Roman"/>
          <w:sz w:val="24"/>
          <w:szCs w:val="24"/>
        </w:rPr>
        <w:t>района д. Ястреб-1 намечалось сделать подкопы под горбольницу и дзот в районе кладбища. Было создано 9 штурмовых групп из состава всех дивизий 4 Ударной Армии, которые прошли спецподготовку.</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К 16 января 1942 года подкоп длиной около 200 м был готов. Каждая группа состояла из стрелкового взвода, пулеметного отделения, отделения саперов, танка Т-34 и противотанкового оружия.</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Штурм был назначен на 17 января. Одной из штурмовых групп командовал майор В. Свинцов (Почетный гражданин г. Велижа).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Операция по штурму северо-восточной части города прошла успешно. Выйдя к р. Велижке, бойцы занялись укреплением своих позиций. Было занято 22 квартала города, разгромили 2 батальона противника. Участникам штурма была объявлена благодарность, 187 воинов представлены к наградам. Для развития ситуации части не имели резервов,</w:t>
      </w:r>
    </w:p>
    <w:p w:rsidR="00995398" w:rsidRDefault="00995398" w:rsidP="00995398">
      <w:pPr>
        <w:pStyle w:val="a3"/>
        <w:ind w:firstLine="426"/>
        <w:jc w:val="both"/>
        <w:rPr>
          <w:rFonts w:ascii="Times New Roman" w:hAnsi="Times New Roman"/>
          <w:sz w:val="24"/>
          <w:szCs w:val="24"/>
        </w:rPr>
      </w:pPr>
      <w:r>
        <w:rPr>
          <w:rFonts w:ascii="Times New Roman" w:hAnsi="Times New Roman"/>
          <w:bCs/>
          <w:sz w:val="24"/>
          <w:szCs w:val="24"/>
        </w:rPr>
        <w:t xml:space="preserve">Январская </w:t>
      </w:r>
      <w:r>
        <w:rPr>
          <w:rFonts w:ascii="Times New Roman" w:hAnsi="Times New Roman"/>
          <w:sz w:val="24"/>
          <w:szCs w:val="24"/>
        </w:rPr>
        <w:t xml:space="preserve">операция стала переломной в боях за Велиж. К марту на фронте наступило временное </w:t>
      </w:r>
      <w:r>
        <w:rPr>
          <w:rFonts w:ascii="Times New Roman" w:hAnsi="Times New Roman"/>
          <w:bCs/>
          <w:sz w:val="24"/>
          <w:szCs w:val="24"/>
        </w:rPr>
        <w:t>затишье.</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Дивизия занимала оборону на рубеже Велиж - Лединники - Жгуты - Триково (31 км).</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На 30 мая 1943 года была намечена операция но захвату одной из высот на левом фланге дивизии, что позволяло занять более выгодную позицию при наступлении. Но противник начал наступление и прорвал оборону, захватив д. Доронино, Ночевки подступил к Курмелям. В течение 3-х дней положение в районе этих деревень было восстановлено. Для этого на помощь была призвана 358 с.д.</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Немцы потеряли во время боев с 30 мая по 5 июня до 4000 человек. 29 июня 1943 года Иваново отправило на фронт еще 850 автоматчиков. В дивизию они прибыли 20 июля 1943 года. Ивановцы  начали готовиться ко 2</w:t>
      </w:r>
      <w:r>
        <w:rPr>
          <w:rFonts w:ascii="Times New Roman" w:hAnsi="Times New Roman"/>
          <w:sz w:val="24"/>
          <w:szCs w:val="24"/>
          <w:vertAlign w:val="superscript"/>
        </w:rPr>
        <w:t>ой</w:t>
      </w:r>
      <w:r>
        <w:rPr>
          <w:rFonts w:ascii="Times New Roman" w:hAnsi="Times New Roman"/>
          <w:sz w:val="24"/>
          <w:szCs w:val="24"/>
        </w:rPr>
        <w:t xml:space="preserve"> годовщине своей дивизии. Руководителем делегации г. Иваново была назначена В.Д. Докетова - секретарь парторганизации Ивановской мануфактуры. От ст. Старая Торопа ивановцев с подарками доставили в дивизию на машинах.</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62848" behindDoc="1" locked="0" layoutInCell="1" allowOverlap="1">
            <wp:simplePos x="0" y="0"/>
            <wp:positionH relativeFrom="column">
              <wp:posOffset>4696460</wp:posOffset>
            </wp:positionH>
            <wp:positionV relativeFrom="paragraph">
              <wp:posOffset>368300</wp:posOffset>
            </wp:positionV>
            <wp:extent cx="1005840" cy="1350010"/>
            <wp:effectExtent l="0" t="0" r="3810" b="2540"/>
            <wp:wrapTight wrapText="bothSides">
              <wp:wrapPolygon edited="0">
                <wp:start x="0" y="0"/>
                <wp:lineTo x="0" y="21336"/>
                <wp:lineTo x="21273" y="21336"/>
                <wp:lineTo x="2127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5840" cy="1350010"/>
                    </a:xfrm>
                    <a:prstGeom prst="rect">
                      <a:avLst/>
                    </a:prstGeom>
                    <a:noFill/>
                  </pic:spPr>
                </pic:pic>
              </a:graphicData>
            </a:graphic>
          </wp:anchor>
        </w:drawing>
      </w:r>
      <w:r>
        <w:rPr>
          <w:rFonts w:ascii="Times New Roman" w:hAnsi="Times New Roman"/>
          <w:sz w:val="24"/>
          <w:szCs w:val="24"/>
        </w:rPr>
        <w:t>26 августа состоялось торжественное собрание. На нем присутствовали бойцы дивизии, член Военного Совета армии Н.А.Кузнецов, зам. командующего 4 Ударной Армии Н.И.Кутузов.</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«1720 воинов 332 с.д. были награждены правительственными наградами за свои боевые подвиги», - сказал комдив Назаренко.</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lastRenderedPageBreak/>
        <w:t>1 сентября 1943 года дивизия вошла в состав 92 стрелкового корпуса и ее части стали перемещать по линии обороны, вводя противника в заблуждение. Готовилось наступление.</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15-17 сентября 1943 года 332 с.д. переместилась в район д. Кривка, Колотовщина, Загоскино. На левом фланге Калининского фронта успешно шла Духовщинская операция. 332 с.д. должна была прорвать оборону противника в направлении Копыльники - Лемеши - Печенки - Б. Ржава - Цыганы - Старое Село.</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Боясь окружения, фашисты оставили Велиж и 20 сентября 1943 года в него вошли части 358 с.д. и 101 стрелковой бригады. Отступая, фашисты оставляли заслоны из крупных подвижных отрядов с минометами, артиллерией, танками, минировали дороги, мосты. В авангарде 332 с.д. шел 1119 с.п. ему и приходилось принимать на себя все удары. 1115 с.п. пришлось принимать на себя удар, вызванный из Витебска 14 пехотной дивизии, превосходящей в силах в 5 раз.</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В Касплянском районе в дивизию влились партизанские соединения. С 6 октября 1943 года Калининский фронт начал наступление на Витебск. А 332 с.д. была переброшена в направлении Полоцка.</w:t>
      </w:r>
    </w:p>
    <w:p w:rsidR="00995398" w:rsidRDefault="00995398" w:rsidP="00995398">
      <w:pPr>
        <w:pStyle w:val="a3"/>
        <w:ind w:firstLine="426"/>
        <w:jc w:val="both"/>
        <w:rPr>
          <w:rFonts w:ascii="Times New Roman" w:hAnsi="Times New Roman"/>
          <w:sz w:val="24"/>
          <w:szCs w:val="24"/>
        </w:rPr>
      </w:pPr>
      <w:r>
        <w:rPr>
          <w:rFonts w:ascii="Times New Roman" w:hAnsi="Times New Roman"/>
          <w:sz w:val="24"/>
          <w:szCs w:val="24"/>
        </w:rPr>
        <w:t>Память об ивановцах, воевавших на Велижской земле, навечно осталась в названии улицы Ивановская в Велиже.</w:t>
      </w:r>
    </w:p>
    <w:p w:rsidR="00995398" w:rsidRDefault="00995398" w:rsidP="00995398">
      <w:pPr>
        <w:pStyle w:val="a3"/>
        <w:ind w:firstLine="426"/>
        <w:jc w:val="both"/>
        <w:rPr>
          <w:rFonts w:ascii="Times New Roman" w:hAnsi="Times New Roman"/>
          <w:sz w:val="24"/>
          <w:szCs w:val="24"/>
        </w:rPr>
      </w:pPr>
      <w:r>
        <w:rPr>
          <w:noProof/>
          <w:lang w:eastAsia="ru-RU"/>
        </w:rPr>
        <w:drawing>
          <wp:anchor distT="0" distB="0" distL="114300" distR="114300" simplePos="0" relativeHeight="251664896" behindDoc="1" locked="0" layoutInCell="1" allowOverlap="1">
            <wp:simplePos x="0" y="0"/>
            <wp:positionH relativeFrom="column">
              <wp:posOffset>3640455</wp:posOffset>
            </wp:positionH>
            <wp:positionV relativeFrom="paragraph">
              <wp:posOffset>581660</wp:posOffset>
            </wp:positionV>
            <wp:extent cx="1000125" cy="1308735"/>
            <wp:effectExtent l="0" t="0" r="9525" b="5715"/>
            <wp:wrapTight wrapText="bothSides">
              <wp:wrapPolygon edited="0">
                <wp:start x="0" y="0"/>
                <wp:lineTo x="0" y="21380"/>
                <wp:lineTo x="21394" y="21380"/>
                <wp:lineTo x="21394"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308735"/>
                    </a:xfrm>
                    <a:prstGeom prst="rect">
                      <a:avLst/>
                    </a:prstGeom>
                    <a:noFill/>
                  </pic:spPr>
                </pic:pic>
              </a:graphicData>
            </a:graphic>
          </wp:anchor>
        </w:drawing>
      </w:r>
      <w:r>
        <w:rPr>
          <w:rFonts w:ascii="Times New Roman" w:hAnsi="Times New Roman"/>
          <w:sz w:val="24"/>
          <w:szCs w:val="24"/>
        </w:rPr>
        <w:t>А ивановцы увековечили Велиж, за который воевали 17 месяцев, в названии улицы в г. Иваново. У входа в Ивановский дом физкультуры есть мемориальная доска. На ней высечено: «Здесь в 1933 -1941 годах работал талантливый педагог, мастер спорта СССР по боксу Климов Федор Петрович. Погиб на фронте в годы Великой Отечественной войны». В феврале 1942 года отряд Климова штурмовал деревню Чепли Велижского района и был смертельно ранен. Долгое время в Велиж на встречи приезжали и приезжают ветераны 332 с.д., учащиеся ГПТУ</w:t>
      </w:r>
      <w:r>
        <w:rPr>
          <w:rFonts w:ascii="Times New Roman" w:hAnsi="Times New Roman"/>
          <w:iCs/>
          <w:sz w:val="24"/>
          <w:szCs w:val="24"/>
        </w:rPr>
        <w:t xml:space="preserve">-2 г. </w:t>
      </w:r>
      <w:r>
        <w:rPr>
          <w:rFonts w:ascii="Times New Roman" w:hAnsi="Times New Roman"/>
          <w:sz w:val="24"/>
          <w:szCs w:val="24"/>
        </w:rPr>
        <w:t>Иваново, родственники погибших за Велижскую землю воинов дивизии. В Велижском историко-краеведческом музее хранится большое количество материалов, связанных с 332 с.д., это воспоминания командира дивизии генерал-майора Назаренко Т.Н., офицера 1117 с.п. Никонова М.М. (вышла книга Никонова «По берегам Западной Двины»), офицера 891 а.п. Рака А.К., книга Л. Талепоровского «С именем Фрунзе» и других, большое количество фотографий ветеранов 332 с.д., а так же фотографий погибших солдат и офицеров этой дивизии. Сбор материалов по дивизии был начат с 1964 года краеведами средней школы №1 города Велижа под руководством А.Г. Бордюкова.</w:t>
      </w:r>
    </w:p>
    <w:p w:rsidR="00780F10" w:rsidRDefault="00780F10"/>
    <w:p w:rsidR="0009625A" w:rsidRPr="0009625A" w:rsidRDefault="0009625A" w:rsidP="0009625A">
      <w:pPr>
        <w:spacing w:after="0" w:line="360" w:lineRule="auto"/>
        <w:jc w:val="center"/>
        <w:rPr>
          <w:rFonts w:ascii="Times New Roman" w:hAnsi="Times New Roman" w:cs="Times New Roman"/>
          <w:b/>
          <w:bCs/>
          <w:i/>
          <w:iCs/>
          <w:sz w:val="24"/>
          <w:szCs w:val="24"/>
          <w:u w:val="single"/>
        </w:rPr>
      </w:pPr>
      <w:r w:rsidRPr="0009625A">
        <w:rPr>
          <w:rFonts w:ascii="Times New Roman" w:hAnsi="Times New Roman" w:cs="Times New Roman"/>
          <w:b/>
          <w:bCs/>
          <w:i/>
          <w:iCs/>
          <w:sz w:val="24"/>
          <w:szCs w:val="24"/>
          <w:u w:val="single"/>
        </w:rPr>
        <w:t>Захоронения только 332 с.д.</w:t>
      </w:r>
    </w:p>
    <w:p w:rsidR="0009625A" w:rsidRPr="0009625A" w:rsidRDefault="0009625A" w:rsidP="00354BE4">
      <w:pPr>
        <w:spacing w:after="0" w:line="240" w:lineRule="auto"/>
        <w:rPr>
          <w:rFonts w:ascii="Times New Roman" w:hAnsi="Times New Roman" w:cs="Times New Roman"/>
          <w:sz w:val="24"/>
          <w:szCs w:val="24"/>
        </w:rPr>
      </w:pPr>
      <w:r w:rsidRPr="0009625A">
        <w:rPr>
          <w:rFonts w:ascii="Times New Roman" w:hAnsi="Times New Roman" w:cs="Times New Roman"/>
          <w:sz w:val="24"/>
          <w:szCs w:val="24"/>
          <w:u w:val="single"/>
        </w:rPr>
        <w:t xml:space="preserve">д. Крутое </w:t>
      </w:r>
      <w:r w:rsidRPr="0009625A">
        <w:rPr>
          <w:rFonts w:ascii="Times New Roman" w:hAnsi="Times New Roman" w:cs="Times New Roman"/>
          <w:sz w:val="24"/>
          <w:szCs w:val="24"/>
        </w:rPr>
        <w:t>– 8 солдат 1115 и 1117 с.п. на гражданском кладбище.</w:t>
      </w:r>
    </w:p>
    <w:p w:rsidR="0009625A" w:rsidRPr="0009625A" w:rsidRDefault="0009625A" w:rsidP="00354BE4">
      <w:pPr>
        <w:spacing w:after="0" w:line="240" w:lineRule="auto"/>
        <w:rPr>
          <w:rFonts w:ascii="Times New Roman" w:hAnsi="Times New Roman" w:cs="Times New Roman"/>
          <w:sz w:val="24"/>
          <w:szCs w:val="24"/>
        </w:rPr>
      </w:pPr>
      <w:r w:rsidRPr="0009625A">
        <w:rPr>
          <w:rFonts w:ascii="Times New Roman" w:hAnsi="Times New Roman" w:cs="Times New Roman"/>
          <w:sz w:val="24"/>
          <w:szCs w:val="24"/>
          <w:u w:val="single"/>
        </w:rPr>
        <w:t>д. Старое Село</w:t>
      </w:r>
      <w:r w:rsidRPr="0009625A">
        <w:rPr>
          <w:rFonts w:ascii="Times New Roman" w:hAnsi="Times New Roman" w:cs="Times New Roman"/>
          <w:sz w:val="24"/>
          <w:szCs w:val="24"/>
        </w:rPr>
        <w:t xml:space="preserve"> (около) – 2 офицеров 332 с.д. 1115 с.п.</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Старое Село</w:t>
      </w:r>
      <w:r w:rsidRPr="0009625A">
        <w:rPr>
          <w:rFonts w:ascii="Times New Roman" w:hAnsi="Times New Roman" w:cs="Times New Roman"/>
          <w:sz w:val="24"/>
          <w:szCs w:val="24"/>
        </w:rPr>
        <w:t xml:space="preserve"> – 70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Шакоры</w:t>
      </w:r>
      <w:r w:rsidRPr="0009625A">
        <w:rPr>
          <w:rFonts w:ascii="Times New Roman" w:hAnsi="Times New Roman" w:cs="Times New Roman"/>
          <w:sz w:val="24"/>
          <w:szCs w:val="24"/>
        </w:rPr>
        <w:t xml:space="preserve"> – 60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Малые Коряки</w:t>
      </w:r>
      <w:r w:rsidRPr="0009625A">
        <w:rPr>
          <w:rFonts w:ascii="Times New Roman" w:hAnsi="Times New Roman" w:cs="Times New Roman"/>
          <w:sz w:val="24"/>
          <w:szCs w:val="24"/>
        </w:rPr>
        <w:t xml:space="preserve"> – 100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Ратьковина</w:t>
      </w:r>
      <w:r w:rsidRPr="0009625A">
        <w:rPr>
          <w:rFonts w:ascii="Times New Roman" w:hAnsi="Times New Roman" w:cs="Times New Roman"/>
          <w:sz w:val="24"/>
          <w:szCs w:val="24"/>
        </w:rPr>
        <w:t xml:space="preserve"> – 60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Гредяки</w:t>
      </w:r>
      <w:r w:rsidRPr="0009625A">
        <w:rPr>
          <w:rFonts w:ascii="Times New Roman" w:hAnsi="Times New Roman" w:cs="Times New Roman"/>
          <w:sz w:val="24"/>
          <w:szCs w:val="24"/>
        </w:rPr>
        <w:t xml:space="preserve"> – 100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В. Красное</w:t>
      </w:r>
      <w:r w:rsidRPr="0009625A">
        <w:rPr>
          <w:rFonts w:ascii="Times New Roman" w:hAnsi="Times New Roman" w:cs="Times New Roman"/>
          <w:sz w:val="24"/>
          <w:szCs w:val="24"/>
        </w:rPr>
        <w:t xml:space="preserve"> – 100 солдат 332 с.д.</w:t>
      </w:r>
      <w:r w:rsidRPr="0009625A">
        <w:rPr>
          <w:rFonts w:ascii="Times New Roman" w:hAnsi="Times New Roman" w:cs="Times New Roman"/>
          <w:sz w:val="24"/>
          <w:szCs w:val="24"/>
        </w:rPr>
        <w:br/>
      </w:r>
      <w:r w:rsidRPr="0009625A">
        <w:rPr>
          <w:rFonts w:ascii="Times New Roman" w:hAnsi="Times New Roman" w:cs="Times New Roman"/>
          <w:sz w:val="24"/>
          <w:szCs w:val="24"/>
          <w:u w:val="single"/>
        </w:rPr>
        <w:t>д. Н. Секачи</w:t>
      </w:r>
      <w:r w:rsidRPr="0009625A">
        <w:rPr>
          <w:rFonts w:ascii="Times New Roman" w:hAnsi="Times New Roman" w:cs="Times New Roman"/>
          <w:sz w:val="24"/>
          <w:szCs w:val="24"/>
        </w:rPr>
        <w:t xml:space="preserve"> (Поле Памяти) – 332, 358 с.д. 249 с.д.</w:t>
      </w:r>
      <w:r w:rsidRPr="0009625A">
        <w:rPr>
          <w:rFonts w:ascii="Times New Roman" w:hAnsi="Times New Roman" w:cs="Times New Roman"/>
          <w:sz w:val="24"/>
          <w:szCs w:val="24"/>
        </w:rPr>
        <w:br/>
      </w:r>
    </w:p>
    <w:p w:rsidR="0009625A" w:rsidRPr="0009625A" w:rsidRDefault="0009625A" w:rsidP="0009625A">
      <w:pPr>
        <w:spacing w:after="0" w:line="360" w:lineRule="auto"/>
        <w:jc w:val="center"/>
        <w:rPr>
          <w:rFonts w:ascii="Times New Roman" w:hAnsi="Times New Roman" w:cs="Times New Roman"/>
          <w:b/>
          <w:bCs/>
          <w:i/>
          <w:iCs/>
          <w:sz w:val="24"/>
          <w:szCs w:val="24"/>
        </w:rPr>
      </w:pPr>
      <w:r w:rsidRPr="0009625A">
        <w:rPr>
          <w:rFonts w:ascii="Times New Roman" w:hAnsi="Times New Roman" w:cs="Times New Roman"/>
          <w:b/>
          <w:bCs/>
          <w:i/>
          <w:iCs/>
          <w:sz w:val="24"/>
          <w:szCs w:val="24"/>
        </w:rPr>
        <w:t xml:space="preserve">Госпитальные </w:t>
      </w:r>
    </w:p>
    <w:p w:rsidR="0009625A" w:rsidRDefault="0009625A" w:rsidP="00354BE4">
      <w:pPr>
        <w:spacing w:after="0" w:line="240" w:lineRule="auto"/>
        <w:rPr>
          <w:rFonts w:ascii="Times New Roman" w:hAnsi="Times New Roman" w:cs="Times New Roman"/>
          <w:sz w:val="24"/>
          <w:szCs w:val="24"/>
        </w:rPr>
      </w:pPr>
      <w:r w:rsidRPr="0009625A">
        <w:rPr>
          <w:rFonts w:ascii="Times New Roman" w:hAnsi="Times New Roman" w:cs="Times New Roman"/>
          <w:sz w:val="24"/>
          <w:szCs w:val="24"/>
        </w:rPr>
        <w:t>д. Маклок – 332, 334, 358, 360.</w:t>
      </w:r>
      <w:r w:rsidRPr="0009625A">
        <w:rPr>
          <w:rFonts w:ascii="Times New Roman" w:hAnsi="Times New Roman" w:cs="Times New Roman"/>
          <w:sz w:val="24"/>
          <w:szCs w:val="24"/>
        </w:rPr>
        <w:br/>
        <w:t xml:space="preserve">г. Велиж – Покровское кладбище 249, </w:t>
      </w:r>
      <w:r w:rsidRPr="0009625A">
        <w:rPr>
          <w:rFonts w:ascii="Times New Roman" w:hAnsi="Times New Roman" w:cs="Times New Roman"/>
          <w:sz w:val="24"/>
          <w:szCs w:val="24"/>
          <w:u w:val="single"/>
        </w:rPr>
        <w:t xml:space="preserve">332, </w:t>
      </w:r>
      <w:r w:rsidRPr="0009625A">
        <w:rPr>
          <w:rFonts w:ascii="Times New Roman" w:hAnsi="Times New Roman" w:cs="Times New Roman"/>
          <w:sz w:val="24"/>
          <w:szCs w:val="24"/>
        </w:rPr>
        <w:t>334, 358, 360 с.д. 21 сБр.</w:t>
      </w:r>
      <w:r w:rsidRPr="0009625A">
        <w:rPr>
          <w:rFonts w:ascii="Times New Roman" w:hAnsi="Times New Roman" w:cs="Times New Roman"/>
          <w:sz w:val="24"/>
          <w:szCs w:val="24"/>
        </w:rPr>
        <w:br/>
        <w:t>д. Кожеки (эвакогоспиталь) – 61 солдат 1117 с.п. 332 с.д. 26 отд. гв. бат. св.</w:t>
      </w:r>
      <w:r w:rsidRPr="0009625A">
        <w:rPr>
          <w:rFonts w:ascii="Times New Roman" w:hAnsi="Times New Roman" w:cs="Times New Roman"/>
          <w:sz w:val="24"/>
          <w:szCs w:val="24"/>
        </w:rPr>
        <w:br/>
      </w:r>
      <w:r w:rsidRPr="0009625A">
        <w:rPr>
          <w:rFonts w:ascii="Times New Roman" w:hAnsi="Times New Roman" w:cs="Times New Roman"/>
          <w:sz w:val="24"/>
          <w:szCs w:val="24"/>
        </w:rPr>
        <w:lastRenderedPageBreak/>
        <w:t>д. Селезни (госпиталь) – 1115, 1117 с.п. 332 с.д. 358 с.д. и др. дивизии.</w:t>
      </w:r>
      <w:r w:rsidRPr="0009625A">
        <w:rPr>
          <w:rFonts w:ascii="Times New Roman" w:hAnsi="Times New Roman" w:cs="Times New Roman"/>
          <w:sz w:val="24"/>
          <w:szCs w:val="24"/>
        </w:rPr>
        <w:br/>
        <w:t>д. Печенки – 1115, 1117, 1119 с.п. 332 с.д. 145, 358, 360 с.д.</w:t>
      </w:r>
      <w:r w:rsidRPr="0009625A">
        <w:rPr>
          <w:rFonts w:ascii="Times New Roman" w:hAnsi="Times New Roman" w:cs="Times New Roman"/>
          <w:sz w:val="24"/>
          <w:szCs w:val="24"/>
        </w:rPr>
        <w:br/>
        <w:t>д. Беляево – 1115, 1117, 1119 с.п. 332 с.д.145, 179, 360 с.д.</w:t>
      </w:r>
      <w:r w:rsidRPr="0009625A">
        <w:rPr>
          <w:rFonts w:ascii="Times New Roman" w:hAnsi="Times New Roman" w:cs="Times New Roman"/>
          <w:sz w:val="24"/>
          <w:szCs w:val="24"/>
        </w:rPr>
        <w:br/>
        <w:t>Лидова гора – 332 с.д. и все остальные дивизии 4 Ударной Армии.</w:t>
      </w:r>
    </w:p>
    <w:p w:rsidR="00F47E89" w:rsidRDefault="00F47E89" w:rsidP="00354BE4">
      <w:pPr>
        <w:spacing w:after="0" w:line="240" w:lineRule="auto"/>
        <w:rPr>
          <w:rFonts w:ascii="Times New Roman" w:hAnsi="Times New Roman" w:cs="Times New Roman"/>
          <w:sz w:val="24"/>
          <w:szCs w:val="24"/>
        </w:rPr>
      </w:pPr>
    </w:p>
    <w:p w:rsidR="00F47E89" w:rsidRPr="0009625A" w:rsidRDefault="00F47E89" w:rsidP="00354BE4">
      <w:pPr>
        <w:spacing w:after="0" w:line="240" w:lineRule="auto"/>
        <w:rPr>
          <w:rFonts w:ascii="Times New Roman" w:hAnsi="Times New Roman" w:cs="Times New Roman"/>
          <w:sz w:val="24"/>
          <w:szCs w:val="24"/>
        </w:rPr>
      </w:pPr>
    </w:p>
    <w:p w:rsidR="00F47E89" w:rsidRDefault="00F47E89" w:rsidP="00F47E89">
      <w:pPr>
        <w:spacing w:after="0"/>
        <w:rPr>
          <w:rFonts w:ascii="Times New Roman" w:hAnsi="Times New Roman" w:cs="Times New Roman"/>
          <w:sz w:val="24"/>
          <w:szCs w:val="24"/>
        </w:rPr>
      </w:pPr>
    </w:p>
    <w:p w:rsidR="00F47E89" w:rsidRDefault="00F47E89" w:rsidP="00F47E89">
      <w:pPr>
        <w:spacing w:after="0"/>
        <w:rPr>
          <w:rFonts w:ascii="Times New Roman" w:hAnsi="Times New Roman" w:cs="Times New Roman"/>
          <w:sz w:val="24"/>
          <w:szCs w:val="24"/>
        </w:rPr>
      </w:pPr>
      <w:r>
        <w:rPr>
          <w:noProof/>
          <w:lang w:eastAsia="ru-RU"/>
        </w:rPr>
        <w:drawing>
          <wp:inline distT="0" distB="0" distL="0" distR="0">
            <wp:extent cx="5898292" cy="1110653"/>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726" cy="1144252"/>
                    </a:xfrm>
                    <a:prstGeom prst="rect">
                      <a:avLst/>
                    </a:prstGeom>
                    <a:noFill/>
                    <a:ln>
                      <a:noFill/>
                    </a:ln>
                  </pic:spPr>
                </pic:pic>
              </a:graphicData>
            </a:graphic>
          </wp:inline>
        </w:drawing>
      </w: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09625A" w:rsidRPr="009A62DE" w:rsidRDefault="009A62DE" w:rsidP="0009625A">
      <w:pPr>
        <w:spacing w:after="0"/>
        <w:jc w:val="center"/>
        <w:rPr>
          <w:rFonts w:ascii="Times New Roman" w:hAnsi="Times New Roman" w:cs="Times New Roman"/>
          <w:b/>
          <w:bCs/>
          <w:sz w:val="28"/>
          <w:szCs w:val="28"/>
        </w:rPr>
      </w:pPr>
      <w:r w:rsidRPr="009A62DE">
        <w:rPr>
          <w:rFonts w:ascii="Times New Roman" w:hAnsi="Times New Roman" w:cs="Times New Roman"/>
          <w:b/>
          <w:bCs/>
          <w:sz w:val="28"/>
          <w:szCs w:val="28"/>
        </w:rPr>
        <w:t>Фото с захоронения г.Велиж, Лидова Гора</w:t>
      </w:r>
    </w:p>
    <w:p w:rsidR="009A62DE" w:rsidRDefault="009A62DE" w:rsidP="0009625A">
      <w:pPr>
        <w:spacing w:after="0"/>
        <w:jc w:val="center"/>
        <w:rPr>
          <w:rFonts w:ascii="Times New Roman" w:hAnsi="Times New Roman" w:cs="Times New Roman"/>
          <w:b/>
          <w:bCs/>
          <w:sz w:val="24"/>
          <w:szCs w:val="24"/>
        </w:rPr>
      </w:pPr>
      <w:r>
        <w:rPr>
          <w:noProof/>
          <w:lang w:eastAsia="ru-RU"/>
        </w:rPr>
        <w:drawing>
          <wp:inline distT="0" distB="0" distL="0" distR="0">
            <wp:extent cx="5940425" cy="4118919"/>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913" cy="4121337"/>
                    </a:xfrm>
                    <a:prstGeom prst="rect">
                      <a:avLst/>
                    </a:prstGeom>
                    <a:noFill/>
                    <a:ln>
                      <a:noFill/>
                    </a:ln>
                  </pic:spPr>
                </pic:pic>
              </a:graphicData>
            </a:graphic>
          </wp:inline>
        </w:drawing>
      </w:r>
    </w:p>
    <w:p w:rsidR="009A62DE" w:rsidRDefault="009A62DE" w:rsidP="0009625A">
      <w:pPr>
        <w:spacing w:after="0"/>
        <w:jc w:val="center"/>
        <w:rPr>
          <w:rFonts w:ascii="Times New Roman" w:hAnsi="Times New Roman" w:cs="Times New Roman"/>
          <w:b/>
          <w:bCs/>
          <w:sz w:val="24"/>
          <w:szCs w:val="24"/>
        </w:rPr>
      </w:pPr>
    </w:p>
    <w:p w:rsidR="009A62DE" w:rsidRDefault="009A62DE" w:rsidP="0009625A">
      <w:pPr>
        <w:spacing w:after="0"/>
        <w:jc w:val="center"/>
        <w:rPr>
          <w:rFonts w:ascii="Times New Roman" w:hAnsi="Times New Roman" w:cs="Times New Roman"/>
          <w:b/>
          <w:bCs/>
          <w:sz w:val="24"/>
          <w:szCs w:val="24"/>
        </w:rPr>
      </w:pPr>
    </w:p>
    <w:p w:rsidR="009A62DE" w:rsidRDefault="009A62DE" w:rsidP="0009625A">
      <w:pPr>
        <w:spacing w:after="0"/>
        <w:jc w:val="center"/>
        <w:rPr>
          <w:rFonts w:ascii="Times New Roman" w:hAnsi="Times New Roman" w:cs="Times New Roman"/>
          <w:b/>
          <w:bCs/>
          <w:sz w:val="24"/>
          <w:szCs w:val="24"/>
        </w:rPr>
      </w:pPr>
      <w:r>
        <w:rPr>
          <w:noProof/>
          <w:lang w:eastAsia="ru-RU"/>
        </w:rPr>
        <w:lastRenderedPageBreak/>
        <w:drawing>
          <wp:inline distT="0" distB="0" distL="0" distR="0">
            <wp:extent cx="5940425" cy="4457065"/>
            <wp:effectExtent l="0" t="0" r="317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7065"/>
                    </a:xfrm>
                    <a:prstGeom prst="rect">
                      <a:avLst/>
                    </a:prstGeom>
                    <a:noFill/>
                    <a:ln>
                      <a:noFill/>
                    </a:ln>
                  </pic:spPr>
                </pic:pic>
              </a:graphicData>
            </a:graphic>
          </wp:inline>
        </w:drawing>
      </w:r>
    </w:p>
    <w:p w:rsidR="00536081" w:rsidRDefault="00536081" w:rsidP="0009625A">
      <w:pPr>
        <w:spacing w:after="0"/>
        <w:jc w:val="center"/>
        <w:rPr>
          <w:rFonts w:ascii="Times New Roman" w:hAnsi="Times New Roman" w:cs="Times New Roman"/>
          <w:b/>
          <w:bCs/>
          <w:color w:val="C00000"/>
          <w:sz w:val="36"/>
          <w:szCs w:val="36"/>
        </w:rPr>
      </w:pPr>
    </w:p>
    <w:p w:rsidR="0009625A" w:rsidRDefault="0009625A" w:rsidP="0009625A">
      <w:pPr>
        <w:spacing w:after="0"/>
        <w:jc w:val="center"/>
        <w:rPr>
          <w:rFonts w:ascii="Times New Roman" w:hAnsi="Times New Roman" w:cs="Times New Roman"/>
          <w:b/>
          <w:bCs/>
          <w:color w:val="C00000"/>
          <w:sz w:val="36"/>
          <w:szCs w:val="36"/>
        </w:rPr>
      </w:pPr>
      <w:r w:rsidRPr="002A037A">
        <w:rPr>
          <w:rFonts w:ascii="Times New Roman" w:hAnsi="Times New Roman" w:cs="Times New Roman"/>
          <w:b/>
          <w:bCs/>
          <w:color w:val="C00000"/>
          <w:sz w:val="36"/>
          <w:szCs w:val="36"/>
        </w:rPr>
        <w:t>Галкин Михаил Иванович</w:t>
      </w:r>
    </w:p>
    <w:p w:rsidR="009A62DE" w:rsidRPr="009A62DE" w:rsidRDefault="009A62DE" w:rsidP="0009625A">
      <w:pPr>
        <w:spacing w:after="0"/>
        <w:jc w:val="center"/>
        <w:rPr>
          <w:rFonts w:ascii="Times New Roman" w:hAnsi="Times New Roman" w:cs="Times New Roman"/>
          <w:b/>
          <w:bCs/>
          <w:sz w:val="28"/>
          <w:szCs w:val="28"/>
        </w:rPr>
      </w:pPr>
      <w:r w:rsidRPr="009A62DE">
        <w:rPr>
          <w:rFonts w:ascii="Times New Roman" w:hAnsi="Times New Roman" w:cs="Times New Roman"/>
          <w:b/>
          <w:bCs/>
          <w:sz w:val="28"/>
          <w:szCs w:val="28"/>
        </w:rPr>
        <w:t>(дедушка Чекановой Л.В.)</w:t>
      </w:r>
    </w:p>
    <w:p w:rsidR="0009625A" w:rsidRPr="009A62DE" w:rsidRDefault="0009625A" w:rsidP="0009625A">
      <w:pPr>
        <w:spacing w:after="0"/>
        <w:jc w:val="center"/>
        <w:rPr>
          <w:rFonts w:ascii="Times New Roman" w:hAnsi="Times New Roman" w:cs="Times New Roman"/>
          <w:b/>
          <w:bCs/>
          <w:sz w:val="28"/>
          <w:szCs w:val="28"/>
        </w:rPr>
      </w:pPr>
    </w:p>
    <w:p w:rsidR="0009625A" w:rsidRPr="0009625A" w:rsidRDefault="0009625A" w:rsidP="0009625A">
      <w:pPr>
        <w:spacing w:after="0"/>
        <w:jc w:val="center"/>
        <w:rPr>
          <w:rFonts w:ascii="Times New Roman" w:hAnsi="Times New Roman" w:cs="Times New Roman"/>
          <w:b/>
          <w:bCs/>
          <w:sz w:val="24"/>
          <w:szCs w:val="24"/>
        </w:rPr>
      </w:pPr>
    </w:p>
    <w:p w:rsidR="0009625A" w:rsidRDefault="0009625A" w:rsidP="0009625A">
      <w:pPr>
        <w:spacing w:after="0"/>
        <w:rPr>
          <w:rFonts w:ascii="Times New Roman" w:hAnsi="Times New Roman" w:cs="Times New Roman"/>
          <w:sz w:val="24"/>
          <w:szCs w:val="24"/>
        </w:rPr>
      </w:pPr>
      <w:r>
        <w:rPr>
          <w:noProof/>
          <w:lang w:eastAsia="ru-RU"/>
        </w:rPr>
        <w:lastRenderedPageBreak/>
        <w:drawing>
          <wp:inline distT="0" distB="0" distL="0" distR="0">
            <wp:extent cx="5939790" cy="3715265"/>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5470" cy="3718817"/>
                    </a:xfrm>
                    <a:prstGeom prst="rect">
                      <a:avLst/>
                    </a:prstGeom>
                    <a:noFill/>
                    <a:ln>
                      <a:noFill/>
                    </a:ln>
                  </pic:spPr>
                </pic:pic>
              </a:graphicData>
            </a:graphic>
          </wp:inline>
        </w:drawing>
      </w: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09625A" w:rsidRDefault="0009625A" w:rsidP="0009625A">
      <w:pPr>
        <w:spacing w:after="0"/>
        <w:ind w:left="-1134"/>
        <w:rPr>
          <w:rFonts w:ascii="Times New Roman" w:hAnsi="Times New Roman" w:cs="Times New Roman"/>
          <w:sz w:val="24"/>
          <w:szCs w:val="24"/>
        </w:rPr>
      </w:pPr>
      <w:r>
        <w:rPr>
          <w:noProof/>
          <w:lang w:eastAsia="ru-RU"/>
        </w:rPr>
        <w:drawing>
          <wp:inline distT="0" distB="0" distL="0" distR="0">
            <wp:extent cx="6812692" cy="3038677"/>
            <wp:effectExtent l="0" t="0" r="762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60217" cy="3059874"/>
                    </a:xfrm>
                    <a:prstGeom prst="rect">
                      <a:avLst/>
                    </a:prstGeom>
                    <a:noFill/>
                    <a:ln>
                      <a:noFill/>
                    </a:ln>
                  </pic:spPr>
                </pic:pic>
              </a:graphicData>
            </a:graphic>
          </wp:inline>
        </w:drawing>
      </w:r>
    </w:p>
    <w:p w:rsidR="0009625A" w:rsidRDefault="0009625A" w:rsidP="0009625A">
      <w:pPr>
        <w:spacing w:after="0"/>
        <w:rPr>
          <w:rFonts w:ascii="Times New Roman" w:hAnsi="Times New Roman" w:cs="Times New Roman"/>
          <w:sz w:val="24"/>
          <w:szCs w:val="24"/>
        </w:rPr>
      </w:pPr>
      <w:r>
        <w:rPr>
          <w:noProof/>
          <w:lang w:eastAsia="ru-RU"/>
        </w:rPr>
        <w:lastRenderedPageBreak/>
        <w:drawing>
          <wp:inline distT="0" distB="0" distL="0" distR="0">
            <wp:extent cx="5940425" cy="827151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271510"/>
                    </a:xfrm>
                    <a:prstGeom prst="rect">
                      <a:avLst/>
                    </a:prstGeom>
                    <a:noFill/>
                    <a:ln>
                      <a:noFill/>
                    </a:ln>
                  </pic:spPr>
                </pic:pic>
              </a:graphicData>
            </a:graphic>
          </wp:inline>
        </w:drawing>
      </w:r>
    </w:p>
    <w:p w:rsidR="0009625A" w:rsidRDefault="0009625A" w:rsidP="0009625A">
      <w:pPr>
        <w:spacing w:after="0"/>
        <w:rPr>
          <w:rFonts w:ascii="Times New Roman" w:hAnsi="Times New Roman" w:cs="Times New Roman"/>
          <w:sz w:val="24"/>
          <w:szCs w:val="24"/>
        </w:rPr>
      </w:pPr>
    </w:p>
    <w:p w:rsidR="0009625A" w:rsidRDefault="0009625A" w:rsidP="0009625A">
      <w:pPr>
        <w:spacing w:after="0"/>
        <w:rPr>
          <w:rFonts w:ascii="Times New Roman" w:hAnsi="Times New Roman" w:cs="Times New Roman"/>
          <w:sz w:val="24"/>
          <w:szCs w:val="24"/>
        </w:rPr>
      </w:pPr>
    </w:p>
    <w:p w:rsidR="002C729A" w:rsidRDefault="002C729A" w:rsidP="0009625A">
      <w:pPr>
        <w:spacing w:after="0"/>
        <w:rPr>
          <w:rFonts w:ascii="Times New Roman" w:hAnsi="Times New Roman" w:cs="Times New Roman"/>
          <w:sz w:val="24"/>
          <w:szCs w:val="24"/>
        </w:rPr>
      </w:pPr>
    </w:p>
    <w:p w:rsidR="002C729A" w:rsidRDefault="002C729A" w:rsidP="0009625A">
      <w:pPr>
        <w:spacing w:after="0"/>
        <w:rPr>
          <w:rFonts w:ascii="Times New Roman" w:hAnsi="Times New Roman" w:cs="Times New Roman"/>
          <w:sz w:val="24"/>
          <w:szCs w:val="24"/>
        </w:rPr>
      </w:pPr>
    </w:p>
    <w:p w:rsidR="002C729A" w:rsidRDefault="002C729A" w:rsidP="0009625A">
      <w:pPr>
        <w:spacing w:after="0"/>
        <w:rPr>
          <w:rFonts w:ascii="Times New Roman" w:hAnsi="Times New Roman" w:cs="Times New Roman"/>
          <w:sz w:val="24"/>
          <w:szCs w:val="24"/>
        </w:rPr>
      </w:pPr>
    </w:p>
    <w:p w:rsidR="002C729A" w:rsidRDefault="002C729A" w:rsidP="00BA126C">
      <w:pPr>
        <w:spacing w:after="0" w:line="240" w:lineRule="auto"/>
        <w:jc w:val="center"/>
        <w:rPr>
          <w:rFonts w:ascii="Times New Roman" w:eastAsia="Calibri" w:hAnsi="Times New Roman" w:cs="Times New Roman"/>
          <w:b/>
          <w:color w:val="C00000"/>
          <w:sz w:val="36"/>
          <w:szCs w:val="36"/>
        </w:rPr>
      </w:pPr>
      <w:r w:rsidRPr="002C729A">
        <w:rPr>
          <w:rFonts w:ascii="Times New Roman" w:eastAsia="Calibri" w:hAnsi="Times New Roman" w:cs="Times New Roman"/>
          <w:b/>
          <w:color w:val="C00000"/>
          <w:sz w:val="36"/>
          <w:szCs w:val="36"/>
        </w:rPr>
        <w:lastRenderedPageBreak/>
        <w:t>Широков Александр Илларионович.</w:t>
      </w:r>
    </w:p>
    <w:p w:rsidR="007A3531" w:rsidRDefault="007A3531" w:rsidP="00BA126C">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(отец </w:t>
      </w:r>
      <w:r w:rsidR="00BA126C">
        <w:rPr>
          <w:rFonts w:ascii="Times New Roman" w:eastAsia="Calibri" w:hAnsi="Times New Roman" w:cs="Times New Roman"/>
          <w:b/>
          <w:sz w:val="28"/>
          <w:szCs w:val="28"/>
        </w:rPr>
        <w:t>Миненковой З.А.)</w:t>
      </w:r>
    </w:p>
    <w:p w:rsidR="00BA126C" w:rsidRPr="002C729A" w:rsidRDefault="00BA126C" w:rsidP="00BA126C">
      <w:pPr>
        <w:spacing w:after="0" w:line="240" w:lineRule="auto"/>
        <w:jc w:val="center"/>
        <w:rPr>
          <w:rFonts w:ascii="Times New Roman" w:eastAsia="Calibri" w:hAnsi="Times New Roman" w:cs="Times New Roman"/>
          <w:b/>
          <w:sz w:val="28"/>
          <w:szCs w:val="28"/>
        </w:rPr>
      </w:pP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Родился 22 октября 1922 года в деревне Коренец, Коробовского района Московской области.</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В 1940 году был призван в ряды Советской Армии на воинскую службу.</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Прошел всю войну с 1941-1945 г.г., был связистом.</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Победу встретил в Берлине. Бал мобилизован в 1946 г.</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Имеет награды:</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 xml:space="preserve">Медаль «за боевые заслуги», </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Медаль «за взятие Берлина»</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После войны жил в г. Раменское. С 1949 года работал в РСУ- плотником.</w:t>
      </w:r>
    </w:p>
    <w:p w:rsidR="002C729A" w:rsidRPr="002C729A" w:rsidRDefault="002C729A" w:rsidP="00BA126C">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Затем бригадиром комплексной бригады.</w:t>
      </w:r>
    </w:p>
    <w:p w:rsidR="002C729A" w:rsidRDefault="002C729A" w:rsidP="002C729A">
      <w:pPr>
        <w:spacing w:after="0" w:line="240" w:lineRule="auto"/>
        <w:rPr>
          <w:rFonts w:ascii="Times New Roman" w:eastAsia="Calibri" w:hAnsi="Times New Roman" w:cs="Times New Roman"/>
          <w:sz w:val="28"/>
          <w:szCs w:val="28"/>
        </w:rPr>
      </w:pPr>
      <w:r w:rsidRPr="002C729A">
        <w:rPr>
          <w:rFonts w:ascii="Times New Roman" w:eastAsia="Calibri" w:hAnsi="Times New Roman" w:cs="Times New Roman"/>
          <w:sz w:val="28"/>
          <w:szCs w:val="28"/>
        </w:rPr>
        <w:t>Умер в августе 1993 года в возрасте 71 года.</w:t>
      </w:r>
    </w:p>
    <w:p w:rsidR="00AA0019" w:rsidRPr="002C729A" w:rsidRDefault="00AA0019" w:rsidP="002C729A">
      <w:pPr>
        <w:spacing w:after="0" w:line="240" w:lineRule="auto"/>
        <w:rPr>
          <w:rFonts w:ascii="Times New Roman" w:eastAsia="Calibri" w:hAnsi="Times New Roman" w:cs="Times New Roman"/>
          <w:sz w:val="28"/>
          <w:szCs w:val="28"/>
        </w:rPr>
      </w:pPr>
    </w:p>
    <w:p w:rsidR="00AA0019" w:rsidRDefault="00AA0019" w:rsidP="00AA0019">
      <w:pPr>
        <w:spacing w:after="0" w:line="240" w:lineRule="auto"/>
        <w:jc w:val="center"/>
        <w:rPr>
          <w:rFonts w:ascii="Times New Roman" w:eastAsia="Calibri" w:hAnsi="Times New Roman" w:cs="Times New Roman"/>
          <w:sz w:val="28"/>
          <w:szCs w:val="28"/>
        </w:rPr>
      </w:pPr>
      <w:r>
        <w:rPr>
          <w:noProof/>
          <w:lang w:eastAsia="ru-RU"/>
        </w:rPr>
        <w:drawing>
          <wp:inline distT="0" distB="0" distL="0" distR="0">
            <wp:extent cx="4500825" cy="600093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6332" cy="6008281"/>
                    </a:xfrm>
                    <a:prstGeom prst="rect">
                      <a:avLst/>
                    </a:prstGeom>
                    <a:noFill/>
                    <a:ln>
                      <a:noFill/>
                    </a:ln>
                  </pic:spPr>
                </pic:pic>
              </a:graphicData>
            </a:graphic>
          </wp:inline>
        </w:drawing>
      </w:r>
    </w:p>
    <w:p w:rsidR="00AA0019" w:rsidRPr="002C729A" w:rsidRDefault="00AA0019" w:rsidP="00AA0019">
      <w:pPr>
        <w:spacing w:after="0" w:line="240" w:lineRule="auto"/>
        <w:jc w:val="center"/>
        <w:rPr>
          <w:rFonts w:ascii="Times New Roman" w:eastAsia="Calibri" w:hAnsi="Times New Roman" w:cs="Times New Roman"/>
          <w:sz w:val="28"/>
          <w:szCs w:val="28"/>
        </w:rPr>
      </w:pPr>
    </w:p>
    <w:p w:rsidR="0009625A" w:rsidRDefault="007A3531" w:rsidP="0009625A">
      <w:pPr>
        <w:spacing w:after="0"/>
        <w:rPr>
          <w:rFonts w:ascii="Times New Roman" w:hAnsi="Times New Roman" w:cs="Times New Roman"/>
          <w:sz w:val="24"/>
          <w:szCs w:val="24"/>
        </w:rPr>
      </w:pPr>
      <w:r>
        <w:rPr>
          <w:noProof/>
          <w:lang w:eastAsia="ru-RU"/>
        </w:rPr>
        <w:drawing>
          <wp:inline distT="0" distB="0" distL="0" distR="0">
            <wp:extent cx="5940425" cy="8392795"/>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92795"/>
                    </a:xfrm>
                    <a:prstGeom prst="rect">
                      <a:avLst/>
                    </a:prstGeom>
                    <a:noFill/>
                    <a:ln>
                      <a:noFill/>
                    </a:ln>
                  </pic:spPr>
                </pic:pic>
              </a:graphicData>
            </a:graphic>
          </wp:inline>
        </w:drawing>
      </w:r>
    </w:p>
    <w:p w:rsidR="0009625A" w:rsidRDefault="0009625A" w:rsidP="0009625A">
      <w:pPr>
        <w:spacing w:after="0"/>
        <w:rPr>
          <w:rFonts w:ascii="Times New Roman" w:hAnsi="Times New Roman" w:cs="Times New Roman"/>
          <w:sz w:val="24"/>
          <w:szCs w:val="24"/>
        </w:rPr>
      </w:pPr>
    </w:p>
    <w:p w:rsidR="008F6FAC" w:rsidRDefault="008F6FAC" w:rsidP="0009625A">
      <w:pPr>
        <w:spacing w:after="0"/>
        <w:rPr>
          <w:rFonts w:ascii="Times New Roman" w:hAnsi="Times New Roman" w:cs="Times New Roman"/>
          <w:sz w:val="24"/>
          <w:szCs w:val="24"/>
        </w:rPr>
      </w:pPr>
    </w:p>
    <w:p w:rsidR="008F6FAC" w:rsidRDefault="008F6FAC" w:rsidP="0009625A">
      <w:pPr>
        <w:spacing w:after="0"/>
        <w:rPr>
          <w:rFonts w:ascii="Times New Roman" w:hAnsi="Times New Roman" w:cs="Times New Roman"/>
          <w:sz w:val="24"/>
          <w:szCs w:val="24"/>
        </w:rPr>
      </w:pPr>
    </w:p>
    <w:p w:rsidR="008F6FAC" w:rsidRPr="009259FB" w:rsidRDefault="008F6FAC" w:rsidP="009259FB">
      <w:pPr>
        <w:spacing w:after="0" w:line="240" w:lineRule="auto"/>
        <w:jc w:val="center"/>
        <w:rPr>
          <w:rFonts w:ascii="Times New Roman" w:hAnsi="Times New Roman" w:cs="Times New Roman"/>
          <w:b/>
          <w:color w:val="C00000"/>
          <w:sz w:val="28"/>
          <w:szCs w:val="28"/>
        </w:rPr>
      </w:pPr>
      <w:r w:rsidRPr="009259FB">
        <w:rPr>
          <w:rFonts w:ascii="Times New Roman" w:hAnsi="Times New Roman" w:cs="Times New Roman"/>
          <w:b/>
          <w:color w:val="C00000"/>
          <w:sz w:val="36"/>
          <w:szCs w:val="36"/>
        </w:rPr>
        <w:lastRenderedPageBreak/>
        <w:t>Лобов Федор Тихонович</w:t>
      </w:r>
    </w:p>
    <w:p w:rsidR="008F6FAC" w:rsidRPr="009259FB" w:rsidRDefault="009259FB" w:rsidP="009259FB">
      <w:pPr>
        <w:spacing w:after="0" w:line="240" w:lineRule="auto"/>
        <w:ind w:left="1416" w:firstLine="708"/>
        <w:rPr>
          <w:rFonts w:ascii="Times New Roman" w:hAnsi="Times New Roman" w:cs="Times New Roman"/>
          <w:b/>
          <w:sz w:val="28"/>
          <w:szCs w:val="28"/>
        </w:rPr>
      </w:pPr>
      <w:r>
        <w:rPr>
          <w:rFonts w:ascii="Times New Roman" w:hAnsi="Times New Roman" w:cs="Times New Roman"/>
          <w:b/>
          <w:sz w:val="28"/>
          <w:szCs w:val="28"/>
        </w:rPr>
        <w:t xml:space="preserve">          </w:t>
      </w:r>
      <w:r w:rsidR="008F6FAC" w:rsidRPr="009259FB">
        <w:rPr>
          <w:rFonts w:ascii="Times New Roman" w:hAnsi="Times New Roman" w:cs="Times New Roman"/>
          <w:b/>
          <w:sz w:val="28"/>
          <w:szCs w:val="28"/>
        </w:rPr>
        <w:t>(Дата рождения 20.02.1910г.)</w:t>
      </w:r>
    </w:p>
    <w:p w:rsidR="009259FB" w:rsidRDefault="008F6FAC" w:rsidP="009259FB">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8F6FAC" w:rsidRDefault="009259FB" w:rsidP="009259F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F6FAC">
        <w:rPr>
          <w:rFonts w:ascii="Times New Roman" w:hAnsi="Times New Roman" w:cs="Times New Roman"/>
          <w:sz w:val="28"/>
          <w:szCs w:val="28"/>
        </w:rPr>
        <w:t xml:space="preserve">(дедушка Роговой Н.Н.) </w:t>
      </w:r>
    </w:p>
    <w:p w:rsidR="008F6FAC" w:rsidRDefault="008F6FAC" w:rsidP="008F6FAC">
      <w:pPr>
        <w:ind w:left="-1134"/>
        <w:rPr>
          <w:rFonts w:ascii="Times New Roman" w:hAnsi="Times New Roman" w:cs="Times New Roman"/>
          <w:sz w:val="28"/>
          <w:szCs w:val="28"/>
        </w:rPr>
      </w:pPr>
    </w:p>
    <w:p w:rsidR="008F6FAC" w:rsidRDefault="008F6FAC" w:rsidP="009259FB">
      <w:pPr>
        <w:ind w:left="-113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48075" cy="4210050"/>
            <wp:effectExtent l="19050" t="0" r="9525" b="0"/>
            <wp:docPr id="39" name="Рисунок 1" descr="C:\Users\U\Desktop\IMG_20200228_09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esktop\IMG_20200228_095529.jpg"/>
                    <pic:cNvPicPr>
                      <a:picLocks noChangeAspect="1" noChangeArrowheads="1"/>
                    </pic:cNvPicPr>
                  </pic:nvPicPr>
                  <pic:blipFill>
                    <a:blip r:embed="rId47" cstate="print"/>
                    <a:srcRect/>
                    <a:stretch>
                      <a:fillRect/>
                    </a:stretch>
                  </pic:blipFill>
                  <pic:spPr bwMode="auto">
                    <a:xfrm>
                      <a:off x="0" y="0"/>
                      <a:ext cx="3648075" cy="4210050"/>
                    </a:xfrm>
                    <a:prstGeom prst="rect">
                      <a:avLst/>
                    </a:prstGeom>
                    <a:noFill/>
                    <a:ln w="9525">
                      <a:noFill/>
                      <a:miter lim="800000"/>
                      <a:headEnd/>
                      <a:tailEnd/>
                    </a:ln>
                  </pic:spPr>
                </pic:pic>
              </a:graphicData>
            </a:graphic>
          </wp:inline>
        </w:drawing>
      </w:r>
    </w:p>
    <w:p w:rsidR="008F6FAC" w:rsidRPr="00F533FC" w:rsidRDefault="008F6FAC" w:rsidP="009259FB">
      <w:pPr>
        <w:ind w:left="-426" w:firstLine="426"/>
        <w:jc w:val="both"/>
        <w:rPr>
          <w:rFonts w:ascii="Times New Roman" w:hAnsi="Times New Roman" w:cs="Times New Roman"/>
          <w:sz w:val="28"/>
          <w:szCs w:val="28"/>
        </w:rPr>
      </w:pPr>
      <w:r>
        <w:rPr>
          <w:rFonts w:ascii="Times New Roman" w:hAnsi="Times New Roman" w:cs="Times New Roman"/>
          <w:sz w:val="28"/>
          <w:szCs w:val="28"/>
        </w:rPr>
        <w:t>Участвовал в звании - красноармеец в Отечественной войне с 1941 по 1944г. на Центральном, Белорусском фронтах. В действующей армии принимал участие в составе 115,104 и 712 стрелковых полков. Первое ранение получил под Орлом. Второе ранение получил в боях за Украину. Третье ранение получил при взятии города Гомель. Принимая во внимание тяжелое ранение, Лобов Ф.Т. был награжден медалью «За отвагу».</w:t>
      </w:r>
    </w:p>
    <w:p w:rsidR="008F6FAC" w:rsidRDefault="00177F8C" w:rsidP="0009625A">
      <w:pPr>
        <w:spacing w:after="0"/>
        <w:rPr>
          <w:rFonts w:ascii="Times New Roman" w:hAnsi="Times New Roman" w:cs="Times New Roman"/>
          <w:sz w:val="24"/>
          <w:szCs w:val="24"/>
        </w:rPr>
      </w:pPr>
      <w:r>
        <w:rPr>
          <w:noProof/>
          <w:lang w:eastAsia="ru-RU"/>
        </w:rPr>
        <w:lastRenderedPageBreak/>
        <w:drawing>
          <wp:inline distT="0" distB="0" distL="0" distR="0">
            <wp:extent cx="5940425" cy="8301990"/>
            <wp:effectExtent l="0" t="0" r="3175" b="3810"/>
            <wp:docPr id="40" name="Рисунок 4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01990"/>
                    </a:xfrm>
                    <a:prstGeom prst="rect">
                      <a:avLst/>
                    </a:prstGeom>
                    <a:noFill/>
                    <a:ln>
                      <a:noFill/>
                    </a:ln>
                  </pic:spPr>
                </pic:pic>
              </a:graphicData>
            </a:graphic>
          </wp:inline>
        </w:drawing>
      </w:r>
    </w:p>
    <w:p w:rsidR="008F6FAC" w:rsidRDefault="008F6FAC"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474583">
      <w:pPr>
        <w:spacing w:after="0"/>
        <w:jc w:val="center"/>
        <w:rPr>
          <w:rFonts w:ascii="Times New Roman" w:hAnsi="Times New Roman" w:cs="Times New Roman"/>
          <w:b/>
          <w:bCs/>
          <w:color w:val="C00000"/>
          <w:sz w:val="36"/>
          <w:szCs w:val="36"/>
        </w:rPr>
      </w:pPr>
    </w:p>
    <w:p w:rsidR="00474583" w:rsidRPr="00474583" w:rsidRDefault="00474583" w:rsidP="00474583">
      <w:pPr>
        <w:spacing w:after="0"/>
        <w:jc w:val="center"/>
        <w:rPr>
          <w:rFonts w:ascii="Times New Roman" w:hAnsi="Times New Roman" w:cs="Times New Roman"/>
          <w:b/>
          <w:bCs/>
          <w:color w:val="C00000"/>
          <w:sz w:val="36"/>
          <w:szCs w:val="36"/>
        </w:rPr>
      </w:pPr>
      <w:r>
        <w:rPr>
          <w:rFonts w:ascii="Times New Roman" w:hAnsi="Times New Roman" w:cs="Times New Roman"/>
          <w:b/>
          <w:bCs/>
          <w:color w:val="C00000"/>
          <w:sz w:val="36"/>
          <w:szCs w:val="36"/>
        </w:rPr>
        <w:t>ФИХ ЭММАНУИЛ ЛЬВОВИЧ</w:t>
      </w:r>
    </w:p>
    <w:p w:rsidR="00474583" w:rsidRPr="00905A90" w:rsidRDefault="00474583" w:rsidP="00905A90">
      <w:pPr>
        <w:spacing w:after="0"/>
        <w:jc w:val="center"/>
        <w:rPr>
          <w:rFonts w:ascii="Times New Roman" w:hAnsi="Times New Roman" w:cs="Times New Roman"/>
          <w:b/>
          <w:bCs/>
          <w:sz w:val="28"/>
          <w:szCs w:val="28"/>
        </w:rPr>
      </w:pPr>
      <w:r w:rsidRPr="00905A90">
        <w:rPr>
          <w:rFonts w:ascii="Times New Roman" w:hAnsi="Times New Roman" w:cs="Times New Roman"/>
          <w:b/>
          <w:bCs/>
          <w:sz w:val="28"/>
          <w:szCs w:val="28"/>
        </w:rPr>
        <w:t>(</w:t>
      </w:r>
      <w:r w:rsidR="00176166">
        <w:rPr>
          <w:rFonts w:ascii="Times New Roman" w:hAnsi="Times New Roman" w:cs="Times New Roman"/>
          <w:b/>
          <w:bCs/>
          <w:sz w:val="28"/>
          <w:szCs w:val="28"/>
        </w:rPr>
        <w:t>Отец</w:t>
      </w:r>
      <w:r w:rsidR="00905A90" w:rsidRPr="00905A90">
        <w:rPr>
          <w:rFonts w:ascii="Times New Roman" w:hAnsi="Times New Roman" w:cs="Times New Roman"/>
          <w:b/>
          <w:bCs/>
          <w:sz w:val="28"/>
          <w:szCs w:val="28"/>
        </w:rPr>
        <w:t xml:space="preserve"> Фильченко</w:t>
      </w:r>
      <w:r w:rsidR="00176166">
        <w:rPr>
          <w:rFonts w:ascii="Times New Roman" w:hAnsi="Times New Roman" w:cs="Times New Roman"/>
          <w:b/>
          <w:bCs/>
          <w:sz w:val="28"/>
          <w:szCs w:val="28"/>
        </w:rPr>
        <w:t>в</w:t>
      </w:r>
      <w:r w:rsidR="007C2187">
        <w:rPr>
          <w:rFonts w:ascii="Times New Roman" w:hAnsi="Times New Roman" w:cs="Times New Roman"/>
          <w:b/>
          <w:bCs/>
          <w:sz w:val="28"/>
          <w:szCs w:val="28"/>
        </w:rPr>
        <w:t>ой</w:t>
      </w:r>
      <w:r w:rsidR="00905A90" w:rsidRPr="00905A90">
        <w:rPr>
          <w:rFonts w:ascii="Times New Roman" w:hAnsi="Times New Roman" w:cs="Times New Roman"/>
          <w:b/>
          <w:bCs/>
          <w:sz w:val="28"/>
          <w:szCs w:val="28"/>
        </w:rPr>
        <w:t xml:space="preserve"> Ф.</w:t>
      </w:r>
      <w:r w:rsidR="00176166">
        <w:rPr>
          <w:rFonts w:ascii="Times New Roman" w:hAnsi="Times New Roman" w:cs="Times New Roman"/>
          <w:b/>
          <w:bCs/>
          <w:sz w:val="28"/>
          <w:szCs w:val="28"/>
        </w:rPr>
        <w:t>Э</w:t>
      </w:r>
      <w:r w:rsidR="00905A90" w:rsidRPr="00905A90">
        <w:rPr>
          <w:rFonts w:ascii="Times New Roman" w:hAnsi="Times New Roman" w:cs="Times New Roman"/>
          <w:b/>
          <w:bCs/>
          <w:sz w:val="28"/>
          <w:szCs w:val="28"/>
        </w:rPr>
        <w:t>.</w:t>
      </w:r>
      <w:r w:rsidRPr="00905A90">
        <w:rPr>
          <w:rFonts w:ascii="Times New Roman" w:hAnsi="Times New Roman" w:cs="Times New Roman"/>
          <w:b/>
          <w:bCs/>
          <w:sz w:val="28"/>
          <w:szCs w:val="28"/>
        </w:rPr>
        <w:t>)</w:t>
      </w:r>
    </w:p>
    <w:p w:rsidR="00474583" w:rsidRPr="00905A90" w:rsidRDefault="00474583" w:rsidP="0009625A">
      <w:pPr>
        <w:spacing w:after="0"/>
        <w:rPr>
          <w:rFonts w:ascii="Times New Roman" w:hAnsi="Times New Roman" w:cs="Times New Roman"/>
          <w:sz w:val="28"/>
          <w:szCs w:val="28"/>
        </w:rPr>
      </w:pPr>
    </w:p>
    <w:p w:rsidR="00474583" w:rsidRDefault="00474583" w:rsidP="00474583">
      <w:pPr>
        <w:spacing w:after="0"/>
        <w:rPr>
          <w:rFonts w:ascii="Times New Roman" w:hAnsi="Times New Roman" w:cs="Times New Roman"/>
          <w:sz w:val="24"/>
          <w:szCs w:val="24"/>
        </w:rPr>
      </w:pPr>
      <w:r>
        <w:rPr>
          <w:noProof/>
          <w:lang w:eastAsia="ru-RU"/>
        </w:rPr>
        <w:drawing>
          <wp:inline distT="0" distB="0" distL="0" distR="0">
            <wp:extent cx="3634064" cy="3986341"/>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7074" cy="4132244"/>
                    </a:xfrm>
                    <a:prstGeom prst="rect">
                      <a:avLst/>
                    </a:prstGeom>
                    <a:noFill/>
                    <a:ln>
                      <a:noFill/>
                    </a:ln>
                  </pic:spPr>
                </pic:pic>
              </a:graphicData>
            </a:graphic>
          </wp:inline>
        </w:drawing>
      </w:r>
    </w:p>
    <w:p w:rsidR="00474583" w:rsidRDefault="00474583" w:rsidP="0009625A">
      <w:pPr>
        <w:spacing w:after="0"/>
        <w:rPr>
          <w:rFonts w:ascii="Times New Roman" w:hAnsi="Times New Roman" w:cs="Times New Roman"/>
          <w:sz w:val="24"/>
          <w:szCs w:val="24"/>
        </w:rPr>
      </w:pPr>
      <w:r>
        <w:rPr>
          <w:noProof/>
          <w:lang w:eastAsia="ru-RU"/>
        </w:rPr>
        <w:lastRenderedPageBreak/>
        <w:drawing>
          <wp:inline distT="0" distB="0" distL="0" distR="0">
            <wp:extent cx="8970395" cy="5610225"/>
            <wp:effectExtent l="3492" t="0" r="6033" b="6032"/>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9024857" cy="5644287"/>
                    </a:xfrm>
                    <a:prstGeom prst="rect">
                      <a:avLst/>
                    </a:prstGeom>
                    <a:noFill/>
                    <a:ln>
                      <a:noFill/>
                    </a:ln>
                  </pic:spPr>
                </pic:pic>
              </a:graphicData>
            </a:graphic>
          </wp:inline>
        </w:drawing>
      </w: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p>
    <w:p w:rsidR="00474583" w:rsidRDefault="00474583" w:rsidP="0009625A">
      <w:pPr>
        <w:spacing w:after="0"/>
        <w:rPr>
          <w:rFonts w:ascii="Times New Roman" w:hAnsi="Times New Roman" w:cs="Times New Roman"/>
          <w:sz w:val="24"/>
          <w:szCs w:val="24"/>
        </w:rPr>
      </w:pPr>
      <w:r>
        <w:rPr>
          <w:noProof/>
          <w:lang w:eastAsia="ru-RU"/>
        </w:rPr>
        <w:lastRenderedPageBreak/>
        <w:drawing>
          <wp:inline distT="0" distB="0" distL="0" distR="0">
            <wp:extent cx="7547281" cy="5662748"/>
            <wp:effectExtent l="8890" t="0" r="5715"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585842" cy="5691680"/>
                    </a:xfrm>
                    <a:prstGeom prst="rect">
                      <a:avLst/>
                    </a:prstGeom>
                    <a:noFill/>
                    <a:ln>
                      <a:noFill/>
                    </a:ln>
                  </pic:spPr>
                </pic:pic>
              </a:graphicData>
            </a:graphic>
          </wp:inline>
        </w:drawing>
      </w:r>
    </w:p>
    <w:p w:rsidR="00AC531F" w:rsidRDefault="00AC531F" w:rsidP="0009625A">
      <w:pPr>
        <w:spacing w:after="0"/>
        <w:rPr>
          <w:rFonts w:ascii="Times New Roman" w:hAnsi="Times New Roman" w:cs="Times New Roman"/>
          <w:sz w:val="24"/>
          <w:szCs w:val="24"/>
        </w:rPr>
      </w:pPr>
    </w:p>
    <w:p w:rsidR="00AC531F" w:rsidRDefault="00AC531F" w:rsidP="0009625A">
      <w:pPr>
        <w:spacing w:after="0"/>
        <w:rPr>
          <w:rFonts w:ascii="Times New Roman" w:hAnsi="Times New Roman" w:cs="Times New Roman"/>
          <w:sz w:val="24"/>
          <w:szCs w:val="24"/>
        </w:rPr>
      </w:pPr>
    </w:p>
    <w:p w:rsidR="00AC531F" w:rsidRDefault="00AC531F" w:rsidP="0009625A">
      <w:pPr>
        <w:spacing w:after="0"/>
        <w:rPr>
          <w:rFonts w:ascii="Times New Roman" w:hAnsi="Times New Roman" w:cs="Times New Roman"/>
          <w:sz w:val="24"/>
          <w:szCs w:val="24"/>
        </w:rPr>
      </w:pPr>
    </w:p>
    <w:p w:rsidR="00AC531F" w:rsidRDefault="00AC531F" w:rsidP="0009625A">
      <w:pPr>
        <w:spacing w:after="0"/>
        <w:rPr>
          <w:rFonts w:ascii="Times New Roman" w:hAnsi="Times New Roman" w:cs="Times New Roman"/>
          <w:sz w:val="24"/>
          <w:szCs w:val="24"/>
        </w:rPr>
      </w:pPr>
    </w:p>
    <w:p w:rsidR="00A537B2" w:rsidRDefault="00A537B2" w:rsidP="0009625A">
      <w:pPr>
        <w:spacing w:after="0"/>
        <w:rPr>
          <w:rFonts w:ascii="Times New Roman" w:hAnsi="Times New Roman" w:cs="Times New Roman"/>
          <w:sz w:val="24"/>
          <w:szCs w:val="24"/>
        </w:rPr>
      </w:pPr>
    </w:p>
    <w:p w:rsidR="00A537B2" w:rsidRDefault="00A537B2" w:rsidP="0009625A">
      <w:pPr>
        <w:spacing w:after="0"/>
        <w:rPr>
          <w:rFonts w:ascii="Times New Roman" w:hAnsi="Times New Roman" w:cs="Times New Roman"/>
          <w:sz w:val="24"/>
          <w:szCs w:val="24"/>
        </w:rPr>
      </w:pPr>
    </w:p>
    <w:p w:rsidR="00A537B2" w:rsidRDefault="00A537B2" w:rsidP="0009625A">
      <w:pPr>
        <w:spacing w:after="0"/>
        <w:rPr>
          <w:rFonts w:ascii="Times New Roman" w:hAnsi="Times New Roman" w:cs="Times New Roman"/>
          <w:sz w:val="24"/>
          <w:szCs w:val="24"/>
        </w:rPr>
      </w:pPr>
    </w:p>
    <w:p w:rsidR="00AC531F" w:rsidRDefault="00AC531F" w:rsidP="00AC531F">
      <w:pPr>
        <w:spacing w:after="0"/>
        <w:jc w:val="center"/>
        <w:rPr>
          <w:rFonts w:ascii="Times New Roman" w:hAnsi="Times New Roman" w:cs="Times New Roman"/>
          <w:color w:val="C00000"/>
          <w:sz w:val="36"/>
          <w:szCs w:val="36"/>
        </w:rPr>
      </w:pPr>
      <w:r>
        <w:rPr>
          <w:rFonts w:ascii="Times New Roman" w:hAnsi="Times New Roman" w:cs="Times New Roman"/>
          <w:color w:val="C00000"/>
          <w:sz w:val="36"/>
          <w:szCs w:val="36"/>
        </w:rPr>
        <w:t>БАШТАНАР  СТЕПАН  КУПРИЯНОВИЧ</w:t>
      </w:r>
    </w:p>
    <w:p w:rsidR="00AC531F" w:rsidRPr="00AC531F" w:rsidRDefault="00AC531F" w:rsidP="00AC531F">
      <w:pPr>
        <w:spacing w:after="0"/>
        <w:jc w:val="center"/>
        <w:rPr>
          <w:rFonts w:ascii="Times New Roman" w:hAnsi="Times New Roman" w:cs="Times New Roman"/>
          <w:b/>
          <w:bCs/>
          <w:sz w:val="28"/>
          <w:szCs w:val="28"/>
        </w:rPr>
      </w:pPr>
      <w:r w:rsidRPr="00AC531F">
        <w:rPr>
          <w:rFonts w:ascii="Times New Roman" w:hAnsi="Times New Roman" w:cs="Times New Roman"/>
          <w:b/>
          <w:bCs/>
          <w:sz w:val="28"/>
          <w:szCs w:val="28"/>
        </w:rPr>
        <w:t xml:space="preserve">(ДЕДУШКА </w:t>
      </w:r>
      <w:r>
        <w:rPr>
          <w:rFonts w:ascii="Times New Roman" w:hAnsi="Times New Roman" w:cs="Times New Roman"/>
          <w:b/>
          <w:bCs/>
          <w:sz w:val="28"/>
          <w:szCs w:val="28"/>
        </w:rPr>
        <w:t>Шелестовой А.В.)</w:t>
      </w:r>
    </w:p>
    <w:p w:rsidR="00AC531F" w:rsidRPr="00AC531F" w:rsidRDefault="00AC531F" w:rsidP="0009625A">
      <w:pPr>
        <w:spacing w:after="0"/>
        <w:rPr>
          <w:rFonts w:ascii="Times New Roman" w:hAnsi="Times New Roman" w:cs="Times New Roman"/>
          <w:sz w:val="24"/>
          <w:szCs w:val="24"/>
        </w:rPr>
      </w:pPr>
    </w:p>
    <w:p w:rsidR="008F6FAC" w:rsidRDefault="00A9019F" w:rsidP="00A9019F">
      <w:pPr>
        <w:spacing w:after="0"/>
        <w:ind w:left="-284"/>
        <w:rPr>
          <w:rFonts w:ascii="Times New Roman" w:hAnsi="Times New Roman" w:cs="Times New Roman"/>
          <w:sz w:val="24"/>
          <w:szCs w:val="24"/>
        </w:rPr>
      </w:pPr>
      <w:r>
        <w:rPr>
          <w:noProof/>
          <w:lang w:eastAsia="ru-RU"/>
        </w:rPr>
        <w:lastRenderedPageBreak/>
        <w:drawing>
          <wp:inline distT="0" distB="0" distL="0" distR="0">
            <wp:extent cx="4504374" cy="6120164"/>
            <wp:effectExtent l="0" t="7937" r="2857" b="2858"/>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4527748" cy="6151922"/>
                    </a:xfrm>
                    <a:prstGeom prst="rect">
                      <a:avLst/>
                    </a:prstGeom>
                    <a:noFill/>
                    <a:ln>
                      <a:noFill/>
                    </a:ln>
                  </pic:spPr>
                </pic:pic>
              </a:graphicData>
            </a:graphic>
          </wp:inline>
        </w:drawing>
      </w: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905A90" w:rsidRDefault="00905A90" w:rsidP="00905A90">
      <w:pPr>
        <w:spacing w:after="0"/>
        <w:ind w:left="-284"/>
        <w:jc w:val="center"/>
        <w:rPr>
          <w:rFonts w:ascii="Times New Roman" w:eastAsia="Times New Roman" w:hAnsi="Times New Roman" w:cs="Times New Roman"/>
          <w:b/>
          <w:bCs/>
          <w:color w:val="C00000"/>
          <w:sz w:val="36"/>
          <w:szCs w:val="36"/>
          <w:lang w:eastAsia="ru-RU"/>
        </w:rPr>
      </w:pPr>
    </w:p>
    <w:p w:rsidR="00905A90" w:rsidRDefault="00905A90" w:rsidP="00905A90">
      <w:pPr>
        <w:spacing w:after="0"/>
        <w:ind w:left="-284"/>
        <w:jc w:val="center"/>
        <w:rPr>
          <w:rFonts w:ascii="Times New Roman" w:eastAsia="Times New Roman" w:hAnsi="Times New Roman" w:cs="Times New Roman"/>
          <w:b/>
          <w:bCs/>
          <w:color w:val="C00000"/>
          <w:sz w:val="36"/>
          <w:szCs w:val="36"/>
          <w:lang w:eastAsia="ru-RU"/>
        </w:rPr>
      </w:pPr>
    </w:p>
    <w:p w:rsidR="00905A90" w:rsidRDefault="00905A90" w:rsidP="00905A90">
      <w:pPr>
        <w:spacing w:after="0"/>
        <w:ind w:left="-284"/>
        <w:jc w:val="center"/>
        <w:rPr>
          <w:rFonts w:ascii="Times New Roman" w:eastAsia="Times New Roman" w:hAnsi="Times New Roman" w:cs="Times New Roman"/>
          <w:b/>
          <w:bCs/>
          <w:color w:val="C00000"/>
          <w:sz w:val="36"/>
          <w:szCs w:val="36"/>
          <w:lang w:eastAsia="ru-RU"/>
        </w:rPr>
      </w:pPr>
    </w:p>
    <w:p w:rsidR="00905A90" w:rsidRDefault="00905A90" w:rsidP="00905A90">
      <w:pPr>
        <w:spacing w:after="0"/>
        <w:ind w:left="-284"/>
        <w:jc w:val="center"/>
        <w:rPr>
          <w:rFonts w:ascii="Times New Roman" w:eastAsia="Times New Roman" w:hAnsi="Times New Roman" w:cs="Times New Roman"/>
          <w:b/>
          <w:bCs/>
          <w:color w:val="C00000"/>
          <w:sz w:val="36"/>
          <w:szCs w:val="36"/>
          <w:lang w:eastAsia="ru-RU"/>
        </w:rPr>
      </w:pPr>
    </w:p>
    <w:p w:rsidR="00905A90" w:rsidRDefault="00905A90" w:rsidP="00905A90">
      <w:pPr>
        <w:spacing w:after="0"/>
        <w:ind w:left="-284"/>
        <w:jc w:val="center"/>
        <w:rPr>
          <w:rFonts w:ascii="Times New Roman" w:eastAsia="Times New Roman" w:hAnsi="Times New Roman" w:cs="Times New Roman"/>
          <w:b/>
          <w:bCs/>
          <w:color w:val="C00000"/>
          <w:sz w:val="36"/>
          <w:szCs w:val="36"/>
          <w:lang w:eastAsia="ru-RU"/>
        </w:rPr>
      </w:pPr>
    </w:p>
    <w:p w:rsidR="00474583" w:rsidRPr="00905A90" w:rsidRDefault="00905A90" w:rsidP="00905A90">
      <w:pPr>
        <w:spacing w:after="0"/>
        <w:ind w:left="-284"/>
        <w:jc w:val="center"/>
        <w:rPr>
          <w:rFonts w:ascii="Times New Roman" w:hAnsi="Times New Roman" w:cs="Times New Roman"/>
          <w:color w:val="C00000"/>
          <w:sz w:val="36"/>
          <w:szCs w:val="36"/>
        </w:rPr>
      </w:pPr>
      <w:r w:rsidRPr="00905A90">
        <w:rPr>
          <w:rFonts w:ascii="Times New Roman" w:eastAsia="Times New Roman" w:hAnsi="Times New Roman" w:cs="Times New Roman"/>
          <w:b/>
          <w:bCs/>
          <w:color w:val="C00000"/>
          <w:sz w:val="36"/>
          <w:szCs w:val="36"/>
          <w:lang w:eastAsia="ru-RU"/>
        </w:rPr>
        <w:t>ТУРИК В</w:t>
      </w:r>
      <w:r>
        <w:rPr>
          <w:rFonts w:ascii="Times New Roman" w:eastAsia="Times New Roman" w:hAnsi="Times New Roman" w:cs="Times New Roman"/>
          <w:b/>
          <w:bCs/>
          <w:color w:val="C00000"/>
          <w:sz w:val="36"/>
          <w:szCs w:val="36"/>
          <w:lang w:eastAsia="ru-RU"/>
        </w:rPr>
        <w:t>ИКТОР</w:t>
      </w:r>
      <w:r w:rsidRPr="00905A90">
        <w:rPr>
          <w:rFonts w:ascii="Times New Roman" w:eastAsia="Times New Roman" w:hAnsi="Times New Roman" w:cs="Times New Roman"/>
          <w:b/>
          <w:bCs/>
          <w:color w:val="C00000"/>
          <w:sz w:val="36"/>
          <w:szCs w:val="36"/>
          <w:lang w:eastAsia="ru-RU"/>
        </w:rPr>
        <w:t xml:space="preserve"> Т</w:t>
      </w:r>
      <w:r>
        <w:rPr>
          <w:rFonts w:ascii="Times New Roman" w:eastAsia="Times New Roman" w:hAnsi="Times New Roman" w:cs="Times New Roman"/>
          <w:b/>
          <w:bCs/>
          <w:color w:val="C00000"/>
          <w:sz w:val="36"/>
          <w:szCs w:val="36"/>
          <w:lang w:eastAsia="ru-RU"/>
        </w:rPr>
        <w:t>ИХОНОВИЧ</w:t>
      </w:r>
    </w:p>
    <w:p w:rsidR="00905A90" w:rsidRPr="00905A90" w:rsidRDefault="00905A90" w:rsidP="00905A90">
      <w:pPr>
        <w:keepNext/>
        <w:spacing w:before="240" w:after="60" w:line="259" w:lineRule="auto"/>
        <w:jc w:val="center"/>
        <w:outlineLvl w:val="1"/>
        <w:rPr>
          <w:rFonts w:ascii="Times New Roman" w:eastAsia="Times New Roman" w:hAnsi="Times New Roman" w:cs="Times New Roman"/>
          <w:sz w:val="28"/>
          <w:szCs w:val="28"/>
          <w:lang w:eastAsia="ru-RU"/>
        </w:rPr>
      </w:pPr>
      <w:r w:rsidRPr="00905A90">
        <w:rPr>
          <w:rFonts w:ascii="Times New Roman" w:eastAsia="Times New Roman" w:hAnsi="Times New Roman" w:cs="Times New Roman"/>
          <w:b/>
          <w:color w:val="C00000"/>
          <w:sz w:val="28"/>
          <w:szCs w:val="28"/>
        </w:rPr>
        <w:t>ПЕРВЫЙ  БОЙ НЕ ЗАБЫВАЕТСЯ</w:t>
      </w:r>
      <w:r w:rsidRPr="00905A90">
        <w:rPr>
          <w:rFonts w:ascii="Times New Roman" w:eastAsia="Times New Roman" w:hAnsi="Times New Roman" w:cs="Times New Roman"/>
          <w:b/>
          <w:noProof/>
          <w:sz w:val="28"/>
          <w:szCs w:val="28"/>
          <w:lang w:eastAsia="ru-RU"/>
        </w:rPr>
        <w:drawing>
          <wp:anchor distT="237744" distB="232410" distL="370332" distR="360045" simplePos="0" relativeHeight="251666944" behindDoc="0" locked="0" layoutInCell="1" allowOverlap="0">
            <wp:simplePos x="0" y="0"/>
            <wp:positionH relativeFrom="margin">
              <wp:posOffset>127</wp:posOffset>
            </wp:positionH>
            <wp:positionV relativeFrom="paragraph">
              <wp:posOffset>495554</wp:posOffset>
            </wp:positionV>
            <wp:extent cx="2619248" cy="3333496"/>
            <wp:effectExtent l="285750" t="247650" r="276860" b="286385"/>
            <wp:wrapSquare wrapText="bothSides"/>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696"/>
                    <pic:cNvPicPr/>
                  </pic:nvPicPr>
                  <pic:blipFill>
                    <a:blip r:embed="rId53" cstate="print"/>
                    <a:stretch>
                      <a:fillRect/>
                    </a:stretch>
                  </pic:blipFill>
                  <pic:spPr>
                    <a:xfrm rot="10800000">
                      <a:off x="0" y="0"/>
                      <a:ext cx="2618740" cy="33331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905A90" w:rsidRPr="00905A90" w:rsidRDefault="00905A90" w:rsidP="00905A90">
      <w:pPr>
        <w:autoSpaceDE w:val="0"/>
        <w:autoSpaceDN w:val="0"/>
        <w:adjustRightInd w:val="0"/>
        <w:spacing w:after="0" w:line="240" w:lineRule="auto"/>
        <w:ind w:firstLine="569"/>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 xml:space="preserve">Как-то на вопрос учащегося, что больше всего запомнилось из фронтовой жизни, </w:t>
      </w:r>
      <w:r w:rsidRPr="00905A90">
        <w:rPr>
          <w:rFonts w:ascii="Times New Roman" w:eastAsia="Times New Roman" w:hAnsi="Times New Roman" w:cs="Times New Roman"/>
          <w:b/>
          <w:bCs/>
          <w:sz w:val="24"/>
          <w:szCs w:val="24"/>
          <w:lang w:eastAsia="ru-RU"/>
        </w:rPr>
        <w:t xml:space="preserve">Виктор Тихонович ТУРИК </w:t>
      </w:r>
      <w:r w:rsidRPr="00905A90">
        <w:rPr>
          <w:rFonts w:ascii="Times New Roman" w:eastAsia="Times New Roman" w:hAnsi="Times New Roman" w:cs="Times New Roman"/>
          <w:sz w:val="24"/>
          <w:szCs w:val="24"/>
          <w:lang w:eastAsia="ru-RU"/>
        </w:rPr>
        <w:t>ответил:</w:t>
      </w:r>
    </w:p>
    <w:p w:rsidR="00905A90" w:rsidRPr="00905A90" w:rsidRDefault="00905A90" w:rsidP="00905A90">
      <w:pPr>
        <w:autoSpaceDE w:val="0"/>
        <w:autoSpaceDN w:val="0"/>
        <w:adjustRightInd w:val="0"/>
        <w:spacing w:after="0" w:line="240" w:lineRule="auto"/>
        <w:ind w:firstLine="569"/>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 Первая атака, в которой я участво</w:t>
      </w:r>
      <w:r w:rsidRPr="00905A90">
        <w:rPr>
          <w:rFonts w:ascii="Times New Roman" w:eastAsia="Times New Roman" w:hAnsi="Times New Roman" w:cs="Times New Roman"/>
          <w:sz w:val="24"/>
          <w:szCs w:val="24"/>
          <w:lang w:eastAsia="ru-RU"/>
        </w:rPr>
        <w:softHyphen/>
        <w:t>вал сразу после окончания полковой шко</w:t>
      </w:r>
      <w:r w:rsidRPr="00905A90">
        <w:rPr>
          <w:rFonts w:ascii="Times New Roman" w:eastAsia="Times New Roman" w:hAnsi="Times New Roman" w:cs="Times New Roman"/>
          <w:sz w:val="24"/>
          <w:szCs w:val="24"/>
          <w:lang w:eastAsia="ru-RU"/>
        </w:rPr>
        <w:softHyphen/>
        <w:t>лы. Потом были и более тяжелые бои, более сложные и опасные ситуации, но все же ту первую атаку я помню во всех деталях. От</w:t>
      </w:r>
      <w:r w:rsidRPr="00905A90">
        <w:rPr>
          <w:rFonts w:ascii="Times New Roman" w:eastAsia="Times New Roman" w:hAnsi="Times New Roman" w:cs="Times New Roman"/>
          <w:sz w:val="24"/>
          <w:szCs w:val="24"/>
          <w:lang w:eastAsia="ru-RU"/>
        </w:rPr>
        <w:softHyphen/>
        <w:t>кровенно говоря, было страшновато. Не столько за свою жизнь, сколько за то, сумею ли я в бою управлять отделением. Как сейчас вижу разрывы мин и снарядов, слышу свист пуль и шипение осколков. В деталях помню, как упал, сраженный пулей, мой сосед справа, как рота с криком «ура» атаковала по</w:t>
      </w:r>
      <w:r w:rsidRPr="00905A90">
        <w:rPr>
          <w:rFonts w:ascii="Times New Roman" w:eastAsia="Times New Roman" w:hAnsi="Times New Roman" w:cs="Times New Roman"/>
          <w:sz w:val="24"/>
          <w:szCs w:val="24"/>
          <w:lang w:eastAsia="ru-RU"/>
        </w:rPr>
        <w:softHyphen/>
        <w:t>зиции противника. Бой был скоротечным, но эти 10—15 минут для меня, да, наверное, не только для меня, показались вечно</w:t>
      </w:r>
      <w:r w:rsidRPr="00905A90">
        <w:rPr>
          <w:rFonts w:ascii="Times New Roman" w:eastAsia="Times New Roman" w:hAnsi="Times New Roman" w:cs="Times New Roman"/>
          <w:sz w:val="24"/>
          <w:szCs w:val="24"/>
          <w:lang w:eastAsia="ru-RU"/>
        </w:rPr>
        <w:softHyphen/>
        <w:t>стью. Казалось, что треск автоматов и пулеметов, глухие залпы орудий, резкие разрывы мин и снарядов никогда не кончатся.</w:t>
      </w:r>
    </w:p>
    <w:p w:rsidR="00905A90" w:rsidRPr="00905A90" w:rsidRDefault="00905A90" w:rsidP="00905A90">
      <w:pPr>
        <w:autoSpaceDE w:val="0"/>
        <w:autoSpaceDN w:val="0"/>
        <w:adjustRightInd w:val="0"/>
        <w:spacing w:after="0" w:line="240" w:lineRule="auto"/>
        <w:ind w:firstLine="574"/>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Собственно говоря, все это было и потом. Свист пуль, вой снарядов, кровь и смерть боевых друзей сопровождали его на всем боевом пути, который пролег через Белоруссию, Украину, Румынию, Венгрию, Югославию и Австрию с двумя лишь небольшими перерывами для лечения в госпиталях после ранений. Только в боях за город Ковель рота, в составе которой был Ту</w:t>
      </w:r>
      <w:r w:rsidRPr="00905A90">
        <w:rPr>
          <w:rFonts w:ascii="Times New Roman" w:eastAsia="Times New Roman" w:hAnsi="Times New Roman" w:cs="Times New Roman"/>
          <w:sz w:val="24"/>
          <w:szCs w:val="24"/>
          <w:lang w:eastAsia="ru-RU"/>
        </w:rPr>
        <w:softHyphen/>
        <w:t>рик, за шесть атак в течение дня потеряла 75 человек из 82.</w:t>
      </w:r>
    </w:p>
    <w:p w:rsidR="00905A90" w:rsidRPr="00905A90" w:rsidRDefault="00905A90" w:rsidP="00905A90">
      <w:pPr>
        <w:autoSpaceDE w:val="0"/>
        <w:autoSpaceDN w:val="0"/>
        <w:adjustRightInd w:val="0"/>
        <w:spacing w:after="0" w:line="240" w:lineRule="auto"/>
        <w:ind w:firstLine="564"/>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Под Ковелем Виктору Тихоновичу приходилось не только ходить в атаки и отбивать контратаки, но и участвовать вместе с разведчиками в группе захвата «языка». Два дня длилась эта операция. Закончилась она успешно. «Язык» оказался ценным. За участие в этой операции Турик был награжден медалью «За боевые заслуги».</w:t>
      </w:r>
    </w:p>
    <w:p w:rsidR="00905A90" w:rsidRPr="00905A90" w:rsidRDefault="00905A90" w:rsidP="00905A90">
      <w:pPr>
        <w:autoSpaceDE w:val="0"/>
        <w:autoSpaceDN w:val="0"/>
        <w:adjustRightInd w:val="0"/>
        <w:spacing w:after="0" w:line="240" w:lineRule="auto"/>
        <w:ind w:firstLine="566"/>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На подступах к реке Западный Буг взвод, атакуя позиции противника, из-за сильного пулеметного огня нес большие поте</w:t>
      </w:r>
      <w:r w:rsidRPr="00905A90">
        <w:rPr>
          <w:rFonts w:ascii="Times New Roman" w:eastAsia="Times New Roman" w:hAnsi="Times New Roman" w:cs="Times New Roman"/>
          <w:sz w:val="24"/>
          <w:szCs w:val="24"/>
          <w:lang w:eastAsia="ru-RU"/>
        </w:rPr>
        <w:softHyphen/>
        <w:t>ри и был вынужден залечь. Оценив обстановку, Виктор Тихоно</w:t>
      </w:r>
      <w:r w:rsidRPr="00905A90">
        <w:rPr>
          <w:rFonts w:ascii="Times New Roman" w:eastAsia="Times New Roman" w:hAnsi="Times New Roman" w:cs="Times New Roman"/>
          <w:sz w:val="24"/>
          <w:szCs w:val="24"/>
          <w:lang w:eastAsia="ru-RU"/>
        </w:rPr>
        <w:softHyphen/>
        <w:t>вич выдвинулся вперед и забросал гранатами пулеметную точку врага. Пулемет замолчал. Взвод поднялся в едином порыве и овладел вражеской позицией. За инициативу и мужество в этом бою Турик был награжден орденом Красной Звезды.</w:t>
      </w:r>
    </w:p>
    <w:p w:rsidR="00905A90" w:rsidRPr="00905A90" w:rsidRDefault="00905A90" w:rsidP="00905A90">
      <w:pPr>
        <w:autoSpaceDE w:val="0"/>
        <w:autoSpaceDN w:val="0"/>
        <w:adjustRightInd w:val="0"/>
        <w:spacing w:after="0" w:line="240" w:lineRule="auto"/>
        <w:ind w:firstLine="564"/>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В боях у озера Балатон, командуя орудием, Виктор Тихоно</w:t>
      </w:r>
      <w:r w:rsidRPr="00905A90">
        <w:rPr>
          <w:rFonts w:ascii="Times New Roman" w:eastAsia="Times New Roman" w:hAnsi="Times New Roman" w:cs="Times New Roman"/>
          <w:sz w:val="24"/>
          <w:szCs w:val="24"/>
          <w:lang w:eastAsia="ru-RU"/>
        </w:rPr>
        <w:softHyphen/>
        <w:t>вич вместе с другими артиллеристами взвода по нескольку раз в день отражал атаки танков и пехоты противника. Подбив не</w:t>
      </w:r>
      <w:r w:rsidRPr="00905A90">
        <w:rPr>
          <w:rFonts w:ascii="Times New Roman" w:eastAsia="Times New Roman" w:hAnsi="Times New Roman" w:cs="Times New Roman"/>
          <w:sz w:val="24"/>
          <w:szCs w:val="24"/>
          <w:lang w:eastAsia="ru-RU"/>
        </w:rPr>
        <w:softHyphen/>
        <w:t xml:space="preserve">сколько танков и уничтожив десятки фашистов, взвод удержал </w:t>
      </w:r>
      <w:r w:rsidRPr="00905A90">
        <w:rPr>
          <w:rFonts w:ascii="Times New Roman" w:eastAsia="Times New Roman" w:hAnsi="Times New Roman" w:cs="Times New Roman"/>
          <w:sz w:val="24"/>
          <w:szCs w:val="24"/>
          <w:lang w:eastAsia="ru-RU"/>
        </w:rPr>
        <w:lastRenderedPageBreak/>
        <w:t>свои позиции и обеспечил нашим подразделениям возможность занять выгодный исходный рубеж. За эти бои Виктора Тихоно</w:t>
      </w:r>
      <w:r w:rsidRPr="00905A90">
        <w:rPr>
          <w:rFonts w:ascii="Times New Roman" w:eastAsia="Times New Roman" w:hAnsi="Times New Roman" w:cs="Times New Roman"/>
          <w:sz w:val="24"/>
          <w:szCs w:val="24"/>
          <w:lang w:eastAsia="ru-RU"/>
        </w:rPr>
        <w:softHyphen/>
        <w:t>вича наградили второй медалью «За боевые заслуги».</w:t>
      </w:r>
    </w:p>
    <w:p w:rsidR="00905A90" w:rsidRPr="00905A90" w:rsidRDefault="00905A90" w:rsidP="00905A90">
      <w:pPr>
        <w:autoSpaceDE w:val="0"/>
        <w:autoSpaceDN w:val="0"/>
        <w:adjustRightInd w:val="0"/>
        <w:spacing w:after="0" w:line="240" w:lineRule="auto"/>
        <w:ind w:firstLine="566"/>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После Победы у Турика было военное училище, потом — академия. Свою жизнь Виктор Тихонович накрепко связал с ар</w:t>
      </w:r>
      <w:r w:rsidRPr="00905A90">
        <w:rPr>
          <w:rFonts w:ascii="Times New Roman" w:eastAsia="Times New Roman" w:hAnsi="Times New Roman" w:cs="Times New Roman"/>
          <w:sz w:val="24"/>
          <w:szCs w:val="24"/>
          <w:lang w:eastAsia="ru-RU"/>
        </w:rPr>
        <w:softHyphen/>
        <w:t>мией. Уволившись в запас по болезни, он продолжал трудиться, вести большую работу по военно-патриотическому воспитанию учащихся СПТУ-37.</w:t>
      </w:r>
    </w:p>
    <w:p w:rsidR="00905A90" w:rsidRPr="00905A90" w:rsidRDefault="00905A90" w:rsidP="00905A90">
      <w:pPr>
        <w:autoSpaceDE w:val="0"/>
        <w:autoSpaceDN w:val="0"/>
        <w:adjustRightInd w:val="0"/>
        <w:spacing w:after="0" w:line="240" w:lineRule="auto"/>
        <w:ind w:firstLine="571"/>
        <w:jc w:val="both"/>
        <w:rPr>
          <w:rFonts w:ascii="Times New Roman" w:eastAsia="Times New Roman" w:hAnsi="Times New Roman" w:cs="Times New Roman"/>
          <w:sz w:val="24"/>
          <w:szCs w:val="24"/>
          <w:lang w:eastAsia="ru-RU"/>
        </w:rPr>
      </w:pPr>
      <w:r w:rsidRPr="00905A90">
        <w:rPr>
          <w:rFonts w:ascii="Times New Roman" w:eastAsia="Times New Roman" w:hAnsi="Times New Roman" w:cs="Times New Roman"/>
          <w:sz w:val="24"/>
          <w:szCs w:val="24"/>
          <w:lang w:eastAsia="ru-RU"/>
        </w:rPr>
        <w:t>Как участнику боев за освобождение Белоруссии Турику бы</w:t>
      </w:r>
      <w:r w:rsidRPr="00905A90">
        <w:rPr>
          <w:rFonts w:ascii="Times New Roman" w:eastAsia="Times New Roman" w:hAnsi="Times New Roman" w:cs="Times New Roman"/>
          <w:sz w:val="24"/>
          <w:szCs w:val="24"/>
          <w:lang w:eastAsia="ru-RU"/>
        </w:rPr>
        <w:softHyphen/>
        <w:t>ла предоставлена честь в торжественной обстановке заложить на вечное хранение в комнату боевой и трудовой славы училища священную землю Города-героя Минска с наказом молодежи бере</w:t>
      </w:r>
      <w:r w:rsidRPr="00905A90">
        <w:rPr>
          <w:rFonts w:ascii="Times New Roman" w:eastAsia="Times New Roman" w:hAnsi="Times New Roman" w:cs="Times New Roman"/>
          <w:sz w:val="24"/>
          <w:szCs w:val="24"/>
          <w:lang w:eastAsia="ru-RU"/>
        </w:rPr>
        <w:softHyphen/>
        <w:t>жно хранить и умножать славные традиции старшего поколения.</w:t>
      </w:r>
    </w:p>
    <w:p w:rsidR="00905A90" w:rsidRPr="00905A90" w:rsidRDefault="00905A90" w:rsidP="00905A90">
      <w:pPr>
        <w:autoSpaceDE w:val="0"/>
        <w:autoSpaceDN w:val="0"/>
        <w:adjustRightInd w:val="0"/>
        <w:spacing w:before="5" w:after="0" w:line="276" w:lineRule="exact"/>
        <w:ind w:firstLine="571"/>
        <w:jc w:val="both"/>
        <w:rPr>
          <w:rFonts w:ascii="Century Schoolbook" w:eastAsia="Times New Roman" w:hAnsi="Century Schoolbook" w:cs="Century Schoolbook"/>
          <w:lang w:eastAsia="ru-RU"/>
        </w:rPr>
      </w:pPr>
    </w:p>
    <w:p w:rsidR="00905A90" w:rsidRPr="00905A90" w:rsidRDefault="00905A90" w:rsidP="00905A90">
      <w:pPr>
        <w:spacing w:line="259" w:lineRule="auto"/>
        <w:ind w:left="-851" w:firstLine="851"/>
        <w:rPr>
          <w:rFonts w:ascii="Calibri" w:eastAsia="Calibri" w:hAnsi="Calibri" w:cs="Times New Roman"/>
        </w:rPr>
      </w:pPr>
      <w:r w:rsidRPr="00905A90">
        <w:rPr>
          <w:rFonts w:ascii="Calibri" w:eastAsia="Calibri" w:hAnsi="Calibri" w:cs="Times New Roman"/>
          <w:noProof/>
          <w:lang w:eastAsia="ru-RU"/>
        </w:rPr>
        <w:drawing>
          <wp:inline distT="0" distB="0" distL="0" distR="0">
            <wp:extent cx="5940425" cy="1343025"/>
            <wp:effectExtent l="0" t="0" r="3175" b="9525"/>
            <wp:docPr id="53" name="Рисунок 53" descr="https://im0-tub-ru.yandex.net/i?id=c68d2507a55d0fdbaa6bc1c6680b6e45&amp;n=33&amp;w=441&amp;h=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im0-tub-ru.yandex.net/i?id=c68d2507a55d0fdbaa6bc1c6680b6e45&amp;n=33&amp;w=441&amp;h=150"/>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343025"/>
                    </a:xfrm>
                    <a:prstGeom prst="rect">
                      <a:avLst/>
                    </a:prstGeom>
                    <a:noFill/>
                    <a:ln>
                      <a:noFill/>
                    </a:ln>
                  </pic:spPr>
                </pic:pic>
              </a:graphicData>
            </a:graphic>
          </wp:inline>
        </w:drawing>
      </w:r>
    </w:p>
    <w:p w:rsidR="00474583" w:rsidRDefault="00474583" w:rsidP="00A9019F">
      <w:pPr>
        <w:spacing w:after="0"/>
        <w:ind w:left="-284"/>
        <w:rPr>
          <w:rFonts w:ascii="Times New Roman" w:hAnsi="Times New Roman" w:cs="Times New Roman"/>
          <w:sz w:val="24"/>
          <w:szCs w:val="24"/>
        </w:rPr>
      </w:pPr>
    </w:p>
    <w:p w:rsidR="004029FF" w:rsidRDefault="004029FF" w:rsidP="00A9019F">
      <w:pPr>
        <w:spacing w:after="0"/>
        <w:ind w:left="-284"/>
        <w:rPr>
          <w:rFonts w:ascii="Times New Roman" w:hAnsi="Times New Roman" w:cs="Times New Roman"/>
          <w:sz w:val="24"/>
          <w:szCs w:val="24"/>
        </w:rPr>
      </w:pPr>
    </w:p>
    <w:p w:rsidR="004029FF" w:rsidRDefault="004029FF" w:rsidP="00A9019F">
      <w:pPr>
        <w:spacing w:after="0"/>
        <w:ind w:left="-284"/>
        <w:rPr>
          <w:rFonts w:ascii="Times New Roman" w:hAnsi="Times New Roman" w:cs="Times New Roman"/>
          <w:sz w:val="24"/>
          <w:szCs w:val="24"/>
        </w:rPr>
      </w:pPr>
    </w:p>
    <w:p w:rsidR="004029FF" w:rsidRDefault="004029FF" w:rsidP="00A9019F">
      <w:pPr>
        <w:spacing w:after="0"/>
        <w:ind w:left="-284"/>
        <w:rPr>
          <w:rFonts w:ascii="Times New Roman" w:hAnsi="Times New Roman" w:cs="Times New Roman"/>
          <w:sz w:val="24"/>
          <w:szCs w:val="24"/>
        </w:rPr>
      </w:pPr>
    </w:p>
    <w:p w:rsidR="004029FF" w:rsidRDefault="004029FF" w:rsidP="00A9019F">
      <w:pPr>
        <w:spacing w:after="0"/>
        <w:ind w:left="-284"/>
        <w:rPr>
          <w:rFonts w:ascii="Times New Roman" w:hAnsi="Times New Roman" w:cs="Times New Roman"/>
          <w:sz w:val="24"/>
          <w:szCs w:val="24"/>
        </w:rPr>
      </w:pPr>
    </w:p>
    <w:p w:rsidR="004029FF" w:rsidRDefault="004029FF"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FD42DD">
      <w:pPr>
        <w:spacing w:after="0"/>
        <w:ind w:left="-284"/>
        <w:jc w:val="center"/>
        <w:rPr>
          <w:rFonts w:ascii="Times New Roman" w:hAnsi="Times New Roman" w:cs="Times New Roman"/>
          <w:b/>
          <w:bCs/>
          <w:color w:val="C00000"/>
          <w:sz w:val="36"/>
          <w:szCs w:val="36"/>
        </w:rPr>
      </w:pPr>
      <w:r>
        <w:rPr>
          <w:rFonts w:ascii="Times New Roman" w:hAnsi="Times New Roman" w:cs="Times New Roman"/>
          <w:b/>
          <w:bCs/>
          <w:color w:val="C00000"/>
          <w:sz w:val="36"/>
          <w:szCs w:val="36"/>
        </w:rPr>
        <w:t>САДЧИКОВ ФЕДОР ЯКОВЛЕВИЧ</w:t>
      </w:r>
    </w:p>
    <w:p w:rsidR="00FD42DD" w:rsidRDefault="00FD42DD" w:rsidP="00FD42DD">
      <w:pPr>
        <w:spacing w:after="0"/>
        <w:ind w:left="-284"/>
        <w:jc w:val="center"/>
        <w:rPr>
          <w:rFonts w:ascii="Times New Roman" w:hAnsi="Times New Roman" w:cs="Times New Roman"/>
          <w:b/>
          <w:bCs/>
          <w:color w:val="C00000"/>
          <w:sz w:val="36"/>
          <w:szCs w:val="36"/>
        </w:rPr>
      </w:pPr>
    </w:p>
    <w:p w:rsidR="00FD42DD" w:rsidRPr="00FD42DD" w:rsidRDefault="00FD42DD" w:rsidP="00FD42DD">
      <w:pPr>
        <w:spacing w:after="0"/>
        <w:ind w:left="-284"/>
        <w:jc w:val="center"/>
        <w:rPr>
          <w:rFonts w:ascii="Times New Roman" w:hAnsi="Times New Roman" w:cs="Times New Roman"/>
          <w:b/>
          <w:bCs/>
          <w:sz w:val="28"/>
          <w:szCs w:val="28"/>
        </w:rPr>
      </w:pPr>
      <w:r>
        <w:rPr>
          <w:rFonts w:ascii="Times New Roman" w:hAnsi="Times New Roman" w:cs="Times New Roman"/>
          <w:b/>
          <w:bCs/>
          <w:sz w:val="28"/>
          <w:szCs w:val="28"/>
        </w:rPr>
        <w:t>(ДЕДУШКА Серегиной М.Ф.)</w:t>
      </w:r>
    </w:p>
    <w:p w:rsidR="00FD42DD" w:rsidRDefault="00FD42DD" w:rsidP="00A9019F">
      <w:pPr>
        <w:spacing w:after="0"/>
        <w:ind w:left="-284"/>
        <w:rPr>
          <w:rFonts w:ascii="Times New Roman" w:hAnsi="Times New Roman" w:cs="Times New Roman"/>
          <w:sz w:val="24"/>
          <w:szCs w:val="24"/>
        </w:rPr>
      </w:pPr>
    </w:p>
    <w:p w:rsidR="00474583" w:rsidRDefault="004029FF" w:rsidP="00FD42DD">
      <w:pPr>
        <w:spacing w:after="0"/>
        <w:ind w:left="-284"/>
        <w:jc w:val="center"/>
        <w:rPr>
          <w:rFonts w:ascii="Times New Roman" w:hAnsi="Times New Roman" w:cs="Times New Roman"/>
          <w:sz w:val="24"/>
          <w:szCs w:val="24"/>
        </w:rPr>
      </w:pPr>
      <w:r>
        <w:rPr>
          <w:noProof/>
          <w:lang w:eastAsia="ru-RU"/>
        </w:rPr>
        <w:drawing>
          <wp:inline distT="0" distB="0" distL="0" distR="0">
            <wp:extent cx="4471670" cy="4561746"/>
            <wp:effectExtent l="0" t="6668"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4583699" cy="4676032"/>
                    </a:xfrm>
                    <a:prstGeom prst="rect">
                      <a:avLst/>
                    </a:prstGeom>
                    <a:noFill/>
                    <a:ln>
                      <a:noFill/>
                    </a:ln>
                  </pic:spPr>
                </pic:pic>
              </a:graphicData>
            </a:graphic>
          </wp:inline>
        </w:drawing>
      </w:r>
    </w:p>
    <w:p w:rsidR="004029FF" w:rsidRDefault="004029FF" w:rsidP="00FD42DD">
      <w:pPr>
        <w:spacing w:after="0"/>
        <w:ind w:left="-284"/>
        <w:jc w:val="center"/>
        <w:rPr>
          <w:rFonts w:ascii="Times New Roman" w:hAnsi="Times New Roman" w:cs="Times New Roman"/>
          <w:sz w:val="24"/>
          <w:szCs w:val="24"/>
        </w:rPr>
      </w:pPr>
      <w:r>
        <w:rPr>
          <w:noProof/>
          <w:lang w:eastAsia="ru-RU"/>
        </w:rPr>
        <w:lastRenderedPageBreak/>
        <w:drawing>
          <wp:inline distT="0" distB="0" distL="0" distR="0">
            <wp:extent cx="6694596" cy="4462471"/>
            <wp:effectExtent l="0" t="7938" r="3493" b="3492"/>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6694596" cy="4462471"/>
                    </a:xfrm>
                    <a:prstGeom prst="rect">
                      <a:avLst/>
                    </a:prstGeom>
                    <a:noFill/>
                    <a:ln>
                      <a:noFill/>
                    </a:ln>
                  </pic:spPr>
                </pic:pic>
              </a:graphicData>
            </a:graphic>
          </wp:inline>
        </w:drawing>
      </w: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A537B2" w:rsidP="00A9019F">
      <w:pPr>
        <w:spacing w:after="0"/>
        <w:ind w:left="-284"/>
        <w:rPr>
          <w:rFonts w:ascii="Times New Roman" w:hAnsi="Times New Roman" w:cs="Times New Roman"/>
          <w:sz w:val="24"/>
          <w:szCs w:val="24"/>
        </w:rPr>
      </w:pPr>
      <w:r>
        <w:rPr>
          <w:noProof/>
          <w:lang w:eastAsia="ru-RU"/>
        </w:rPr>
        <w:drawing>
          <wp:inline distT="0" distB="0" distL="0" distR="0">
            <wp:extent cx="5898292" cy="1110653"/>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726" cy="1144252"/>
                    </a:xfrm>
                    <a:prstGeom prst="rect">
                      <a:avLst/>
                    </a:prstGeom>
                    <a:noFill/>
                    <a:ln>
                      <a:noFill/>
                    </a:ln>
                  </pic:spPr>
                </pic:pic>
              </a:graphicData>
            </a:graphic>
          </wp:inline>
        </w:drawing>
      </w: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Pr="00FD42DD" w:rsidRDefault="00FD42DD" w:rsidP="00FD42DD">
      <w:pPr>
        <w:spacing w:after="0"/>
        <w:ind w:left="-284"/>
        <w:jc w:val="center"/>
        <w:rPr>
          <w:rFonts w:ascii="Times New Roman" w:hAnsi="Times New Roman" w:cs="Times New Roman"/>
          <w:color w:val="C00000"/>
          <w:sz w:val="32"/>
          <w:szCs w:val="32"/>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r>
        <w:rPr>
          <w:noProof/>
          <w:lang w:eastAsia="ru-RU"/>
        </w:rPr>
        <w:lastRenderedPageBreak/>
        <w:drawing>
          <wp:inline distT="0" distB="0" distL="0" distR="0">
            <wp:extent cx="4680000" cy="6238800"/>
            <wp:effectExtent l="1905" t="0" r="825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680000" cy="6238800"/>
                    </a:xfrm>
                    <a:prstGeom prst="rect">
                      <a:avLst/>
                    </a:prstGeom>
                    <a:noFill/>
                    <a:ln>
                      <a:noFill/>
                    </a:ln>
                  </pic:spPr>
                </pic:pic>
              </a:graphicData>
            </a:graphic>
          </wp:inline>
        </w:drawing>
      </w: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474583" w:rsidRDefault="00474583"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A537B2" w:rsidRDefault="00A537B2" w:rsidP="00A537B2">
      <w:pPr>
        <w:spacing w:after="0"/>
        <w:ind w:left="-284"/>
        <w:jc w:val="center"/>
        <w:rPr>
          <w:rFonts w:ascii="Times New Roman" w:hAnsi="Times New Roman" w:cs="Times New Roman"/>
          <w:color w:val="C00000"/>
          <w:sz w:val="36"/>
          <w:szCs w:val="36"/>
        </w:rPr>
      </w:pPr>
      <w:r>
        <w:rPr>
          <w:rFonts w:ascii="Times New Roman" w:hAnsi="Times New Roman" w:cs="Times New Roman"/>
          <w:color w:val="C00000"/>
          <w:sz w:val="36"/>
          <w:szCs w:val="36"/>
        </w:rPr>
        <w:t>ДОЛГОВ АНДРЕЙ СЕМЕНОВИЧ</w:t>
      </w:r>
    </w:p>
    <w:p w:rsidR="00A537B2" w:rsidRDefault="00A537B2" w:rsidP="00A537B2">
      <w:pPr>
        <w:spacing w:after="0"/>
        <w:ind w:left="-284"/>
        <w:jc w:val="center"/>
        <w:rPr>
          <w:rFonts w:ascii="Times New Roman" w:hAnsi="Times New Roman" w:cs="Times New Roman"/>
          <w:color w:val="C00000"/>
          <w:sz w:val="36"/>
          <w:szCs w:val="36"/>
        </w:rPr>
      </w:pPr>
      <w:r>
        <w:rPr>
          <w:rFonts w:ascii="Times New Roman" w:hAnsi="Times New Roman" w:cs="Times New Roman"/>
          <w:color w:val="C00000"/>
          <w:sz w:val="36"/>
          <w:szCs w:val="36"/>
        </w:rPr>
        <w:t xml:space="preserve">ДОЛГОВА ПРАСКОВЬЯ СЕРГЕЕВНА </w:t>
      </w:r>
    </w:p>
    <w:p w:rsidR="00A537B2" w:rsidRPr="00A537B2" w:rsidRDefault="00A537B2" w:rsidP="00A537B2">
      <w:pPr>
        <w:spacing w:after="0"/>
        <w:ind w:left="-284"/>
        <w:jc w:val="center"/>
        <w:rPr>
          <w:rFonts w:ascii="Times New Roman" w:hAnsi="Times New Roman" w:cs="Times New Roman"/>
          <w:b/>
          <w:bCs/>
          <w:sz w:val="28"/>
          <w:szCs w:val="28"/>
        </w:rPr>
      </w:pPr>
      <w:r w:rsidRPr="00A537B2">
        <w:rPr>
          <w:rFonts w:ascii="Times New Roman" w:hAnsi="Times New Roman" w:cs="Times New Roman"/>
          <w:b/>
          <w:bCs/>
          <w:sz w:val="28"/>
          <w:szCs w:val="28"/>
        </w:rPr>
        <w:t>(Прадедушка Долговой Н.С.)</w:t>
      </w:r>
    </w:p>
    <w:p w:rsidR="00A537B2" w:rsidRDefault="00A537B2" w:rsidP="00A537B2">
      <w:pPr>
        <w:spacing w:after="0"/>
        <w:ind w:left="-284"/>
        <w:jc w:val="center"/>
        <w:rPr>
          <w:rFonts w:ascii="Times New Roman" w:hAnsi="Times New Roman" w:cs="Times New Roman"/>
          <w:sz w:val="24"/>
          <w:szCs w:val="24"/>
        </w:rPr>
      </w:pPr>
    </w:p>
    <w:p w:rsidR="00FD42DD" w:rsidRDefault="00FD42DD" w:rsidP="00A537B2">
      <w:pPr>
        <w:spacing w:after="0"/>
        <w:ind w:left="-284"/>
        <w:jc w:val="center"/>
        <w:rPr>
          <w:rFonts w:ascii="Times New Roman" w:hAnsi="Times New Roman" w:cs="Times New Roman"/>
          <w:sz w:val="24"/>
          <w:szCs w:val="24"/>
        </w:rPr>
      </w:pPr>
      <w:r>
        <w:rPr>
          <w:noProof/>
          <w:lang w:eastAsia="ru-RU"/>
        </w:rPr>
        <w:drawing>
          <wp:inline distT="0" distB="0" distL="0" distR="0">
            <wp:extent cx="6438394" cy="5449534"/>
            <wp:effectExtent l="0" t="635"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475013" cy="5480528"/>
                    </a:xfrm>
                    <a:prstGeom prst="rect">
                      <a:avLst/>
                    </a:prstGeom>
                    <a:noFill/>
                    <a:ln>
                      <a:noFill/>
                    </a:ln>
                  </pic:spPr>
                </pic:pic>
              </a:graphicData>
            </a:graphic>
          </wp:inline>
        </w:drawing>
      </w:r>
    </w:p>
    <w:p w:rsidR="00FD42DD" w:rsidRDefault="00FD42DD" w:rsidP="00A9019F">
      <w:pPr>
        <w:spacing w:after="0"/>
        <w:ind w:left="-284"/>
        <w:rPr>
          <w:rFonts w:ascii="Times New Roman" w:hAnsi="Times New Roman" w:cs="Times New Roman"/>
          <w:sz w:val="24"/>
          <w:szCs w:val="24"/>
        </w:rPr>
      </w:pPr>
    </w:p>
    <w:p w:rsidR="00FD42DD" w:rsidRDefault="00FD42DD" w:rsidP="00A9019F">
      <w:pPr>
        <w:spacing w:after="0"/>
        <w:ind w:left="-284"/>
        <w:rPr>
          <w:rFonts w:ascii="Times New Roman" w:hAnsi="Times New Roman" w:cs="Times New Roman"/>
          <w:sz w:val="24"/>
          <w:szCs w:val="24"/>
        </w:rPr>
      </w:pPr>
    </w:p>
    <w:p w:rsidR="00FD42DD" w:rsidRDefault="00A537B2" w:rsidP="00A9019F">
      <w:pPr>
        <w:spacing w:after="0"/>
        <w:ind w:left="-284"/>
        <w:rPr>
          <w:rFonts w:ascii="Times New Roman" w:hAnsi="Times New Roman" w:cs="Times New Roman"/>
          <w:sz w:val="24"/>
          <w:szCs w:val="24"/>
        </w:rPr>
      </w:pPr>
      <w:r>
        <w:rPr>
          <w:noProof/>
          <w:lang w:eastAsia="ru-RU"/>
        </w:rPr>
        <w:drawing>
          <wp:inline distT="0" distB="0" distL="0" distR="0">
            <wp:extent cx="5898292" cy="1110653"/>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726" cy="1144252"/>
                    </a:xfrm>
                    <a:prstGeom prst="rect">
                      <a:avLst/>
                    </a:prstGeom>
                    <a:noFill/>
                    <a:ln>
                      <a:noFill/>
                    </a:ln>
                  </pic:spPr>
                </pic:pic>
              </a:graphicData>
            </a:graphic>
          </wp:inline>
        </w:drawing>
      </w:r>
    </w:p>
    <w:p w:rsidR="00C24B64" w:rsidRPr="00C24B64" w:rsidRDefault="00C24B64" w:rsidP="00C24B64">
      <w:pPr>
        <w:spacing w:after="0" w:line="240" w:lineRule="auto"/>
        <w:ind w:left="-709" w:firstLine="709"/>
        <w:jc w:val="center"/>
        <w:rPr>
          <w:rFonts w:ascii="Times New Roman" w:hAnsi="Times New Roman" w:cs="Times New Roman"/>
          <w:b/>
          <w:color w:val="C00000"/>
          <w:sz w:val="36"/>
          <w:szCs w:val="36"/>
        </w:rPr>
      </w:pPr>
      <w:r w:rsidRPr="00C24B64">
        <w:rPr>
          <w:rFonts w:ascii="Times New Roman" w:hAnsi="Times New Roman" w:cs="Times New Roman"/>
          <w:b/>
          <w:color w:val="C00000"/>
          <w:sz w:val="36"/>
          <w:szCs w:val="36"/>
        </w:rPr>
        <w:t>Корольков Андрей Дмитриевич</w:t>
      </w:r>
    </w:p>
    <w:p w:rsidR="00C24B64" w:rsidRDefault="00C24B64" w:rsidP="00C24B64">
      <w:pPr>
        <w:spacing w:after="0" w:line="240" w:lineRule="auto"/>
        <w:ind w:left="-709" w:firstLine="709"/>
        <w:jc w:val="center"/>
        <w:rPr>
          <w:rFonts w:ascii="Times New Roman" w:hAnsi="Times New Roman" w:cs="Times New Roman"/>
          <w:b/>
          <w:bCs/>
          <w:sz w:val="28"/>
          <w:szCs w:val="28"/>
        </w:rPr>
      </w:pPr>
      <w:r w:rsidRPr="00C24B64">
        <w:rPr>
          <w:rFonts w:ascii="Times New Roman" w:hAnsi="Times New Roman" w:cs="Times New Roman"/>
          <w:b/>
          <w:bCs/>
          <w:sz w:val="28"/>
          <w:szCs w:val="28"/>
        </w:rPr>
        <w:t>(Дедушка Вязьмикиной А.А.)</w:t>
      </w:r>
    </w:p>
    <w:p w:rsidR="00F218FC" w:rsidRDefault="00F218FC" w:rsidP="00C24B64">
      <w:pPr>
        <w:spacing w:after="0" w:line="240" w:lineRule="auto"/>
        <w:ind w:left="-709" w:firstLine="709"/>
        <w:jc w:val="center"/>
        <w:rPr>
          <w:rFonts w:ascii="Times New Roman" w:hAnsi="Times New Roman" w:cs="Times New Roman"/>
          <w:b/>
          <w:bCs/>
          <w:sz w:val="28"/>
          <w:szCs w:val="28"/>
        </w:rPr>
      </w:pPr>
    </w:p>
    <w:p w:rsidR="00F218FC" w:rsidRPr="00C24B64" w:rsidRDefault="00F218FC" w:rsidP="00C24B64">
      <w:pPr>
        <w:spacing w:after="0" w:line="240" w:lineRule="auto"/>
        <w:ind w:left="-709" w:firstLine="709"/>
        <w:jc w:val="center"/>
        <w:rPr>
          <w:rFonts w:ascii="Times New Roman" w:hAnsi="Times New Roman" w:cs="Times New Roman"/>
          <w:b/>
          <w:bCs/>
          <w:sz w:val="28"/>
          <w:szCs w:val="28"/>
        </w:rPr>
      </w:pPr>
      <w:r>
        <w:rPr>
          <w:noProof/>
          <w:lang w:eastAsia="ru-RU"/>
        </w:rPr>
        <w:lastRenderedPageBreak/>
        <w:drawing>
          <wp:inline distT="0" distB="0" distL="0" distR="0">
            <wp:extent cx="5277485" cy="649965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5167" cy="6595326"/>
                    </a:xfrm>
                    <a:prstGeom prst="rect">
                      <a:avLst/>
                    </a:prstGeom>
                    <a:noFill/>
                    <a:ln>
                      <a:noFill/>
                    </a:ln>
                  </pic:spPr>
                </pic:pic>
              </a:graphicData>
            </a:graphic>
          </wp:inline>
        </w:drawing>
      </w:r>
    </w:p>
    <w:p w:rsidR="00C24B64" w:rsidRPr="00C24B64" w:rsidRDefault="00C24B64" w:rsidP="00C24B64">
      <w:pPr>
        <w:spacing w:after="0" w:line="240" w:lineRule="auto"/>
        <w:ind w:left="-709" w:firstLine="709"/>
        <w:jc w:val="both"/>
        <w:rPr>
          <w:rFonts w:ascii="Times New Roman" w:hAnsi="Times New Roman" w:cs="Times New Roman"/>
          <w:b/>
          <w:bCs/>
          <w:sz w:val="28"/>
          <w:szCs w:val="28"/>
        </w:rPr>
      </w:pP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Родился 16 октября 1921 года в г. Люберцы Московской области.</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b/>
          <w:sz w:val="24"/>
          <w:szCs w:val="24"/>
        </w:rPr>
        <w:t>Воинское звание:</w:t>
      </w:r>
      <w:r w:rsidRPr="00C24B64">
        <w:rPr>
          <w:rFonts w:ascii="Times New Roman" w:hAnsi="Times New Roman" w:cs="Times New Roman"/>
          <w:sz w:val="24"/>
          <w:szCs w:val="24"/>
        </w:rPr>
        <w:t xml:space="preserve"> рядовой.</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b/>
          <w:sz w:val="24"/>
          <w:szCs w:val="24"/>
        </w:rPr>
        <w:t>Военная биография:</w:t>
      </w:r>
      <w:r w:rsidRPr="00C24B64">
        <w:rPr>
          <w:rFonts w:ascii="Times New Roman" w:hAnsi="Times New Roman" w:cs="Times New Roman"/>
          <w:sz w:val="24"/>
          <w:szCs w:val="24"/>
        </w:rPr>
        <w:t xml:space="preserve"> служил в 4-й Гвардейской воздушно-десантной дивизии; Северо-Западный фронт, затем Центральный фронт, Северный флот (начало 1945г.).</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b/>
          <w:sz w:val="24"/>
          <w:szCs w:val="24"/>
        </w:rPr>
        <w:t>Трудовой путь:</w:t>
      </w:r>
      <w:r w:rsidRPr="00C24B64">
        <w:rPr>
          <w:rFonts w:ascii="Times New Roman" w:hAnsi="Times New Roman" w:cs="Times New Roman"/>
          <w:sz w:val="24"/>
          <w:szCs w:val="24"/>
        </w:rPr>
        <w:t xml:space="preserve"> рабочий Люберецкого машиностроительного завода (1962-1992гг.); начальник участка, начальник инструментального цеха № 3 РПКБ.</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b/>
          <w:sz w:val="24"/>
          <w:szCs w:val="24"/>
        </w:rPr>
        <w:t>Награды:</w:t>
      </w:r>
      <w:r w:rsidRPr="00C24B64">
        <w:rPr>
          <w:rFonts w:ascii="Times New Roman" w:hAnsi="Times New Roman" w:cs="Times New Roman"/>
          <w:sz w:val="24"/>
          <w:szCs w:val="24"/>
        </w:rPr>
        <w:t xml:space="preserve"> Орден Красной Звезды, орден «Отечественной войны» </w:t>
      </w:r>
      <w:r w:rsidRPr="00C24B64">
        <w:rPr>
          <w:rFonts w:ascii="Times New Roman" w:hAnsi="Times New Roman" w:cs="Times New Roman"/>
          <w:sz w:val="24"/>
          <w:szCs w:val="24"/>
          <w:lang w:val="en-US"/>
        </w:rPr>
        <w:t>I</w:t>
      </w:r>
      <w:r w:rsidRPr="00C24B64">
        <w:rPr>
          <w:rFonts w:ascii="Times New Roman" w:hAnsi="Times New Roman" w:cs="Times New Roman"/>
          <w:sz w:val="24"/>
          <w:szCs w:val="24"/>
        </w:rPr>
        <w:t xml:space="preserve"> степени; Медали – «За оборону Советского Заполярья», «За победу над Германией в Великой Отечественной Войне 1941-1945гг.», медаль Жукова, «60 лет Курской битвы», юбилейные медали.</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Андрей Дмитриевич Корольков учился в средней школе. Был озорным, подвижным подростком. После 7-го класса ему пришлось идти работать на Люберецкий машиностроительный завод. Там же окончил фабрично-заводское училище (ФЗУ) и приобрел профессию станочника. Это было перед самой войной. В начале войны машиностроительный завод эвакуировали в г. Кустанай, и вся семья переехала туда, т.к. отец тоже работал на этом </w:t>
      </w:r>
      <w:r w:rsidRPr="00C24B64">
        <w:rPr>
          <w:rFonts w:ascii="Times New Roman" w:hAnsi="Times New Roman" w:cs="Times New Roman"/>
          <w:sz w:val="24"/>
          <w:szCs w:val="24"/>
        </w:rPr>
        <w:lastRenderedPageBreak/>
        <w:t>заводе. В начале 1942 года Андрея Дмитриевича призвали в ряды Красной Армии. Привезли новобранцев в г. Люберцы, где рядом с п. Дзержинский формировалась воздушно-десантная дивизия. Так он оказался в 4-й Гвардейской воздушно-десантной дивизии. Приходилось несколько раз прыгать с парашютом.</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Прошёл ускоренное обучение и стал наводчиком противотанкового орудия. Первым «боевым крещением» для Андрея Дмитриевича стало сражение под Старой Руссой, где наши войска понесли значительные потери.</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Затем Андрей Дмитриевич воевал на Северо-Западном фронте, а в 1943 году принимал участие в битве на Курской Дуге. До сих пор ветеран не может без волнения в голосе вспоминать о тех страшных событиях: «Пятого июля начались наступательные действия наших войск у станции Поныри. Всю ночь бомбили Поныри, дорогу, станцию и мост, ракеты, вспышки, фонари затмили свет июльских звёзд…». 10-го июля он был ранен. Из семи человек орудийного расчёта в живых остался он один, раненный в плечо. После госпиталя Андрей Дмитриевич попал в запасной полк, в пехоту.</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Пехота есть пехота. Она своими ногами отмеряла огненные вёрсты войны. Так прямо с похода был отдан приказ форсировать Днепр. Ни минуты передышки, «плавучие средства» - бревна, доски, а впереди – крутой берег. Всех плывущих по реке обстреливали фашисты из тяжёлых орудий. При форсировании Днепра Андрей Дмитриевич был снова тяжело ранен и месяца три находился в госпитале в г. Вологде. После выздоровления всех, кто был в госпитале, направили на Северный флот, в береговую охрану на Северную Двину, в Архангельскую область. Так Андрею Дмитриевичу пришлось перейти из воздушных десантников в морскую пехоту.</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О его фронтовых дорогах теперь рассказывают музейные экспонаты: в музее Курской битвы у ст. Поныри на одном из его стендов висит фотография Андрея Дмитриевича, освобождавшего этот небольшой, но очень важный населённый пункт.</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Андрей Дмитриевич – скромный человек, и только боевые награды говорят о его мужестве. Война для Андрея Дмитриевича закончилась в октябре 1945 года. Как и для всех фронтовиков, вернувшихся домой, для него началась мирная жизнь. По воле случая оказался в г. Егорьевске и окончил там станкостроительный техникум. Там же он встретил свою спутницу жизни Лидию Павловну, которая во время войны, учась в станкостроительном техникуме, работала ещё и в госпитале. Для девочек работа в госпитале, как вспоминает </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Лидия Павловна, была большим испытанием. Особенно было жутко смотреть на раненых, которых привозили из-под Москвы, где шли кровопролитные бои. </w:t>
      </w:r>
    </w:p>
    <w:p w:rsidR="00C24B64" w:rsidRP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В 1964г.  Андрей Дмитриевич и Лидия Павловна с двумя сыновьями переехали в г. Раменское и пришли на работу в Раменское приборостроительное конструкторское бюро (РПКБ). Проработав год начальником участка инструментального цеха, Андрей Дмитриевич стал начальником этого цеха. Деловитость, решительность в реализации принятого решения помогали ему внедрять новые методы в технике и организации производства. А инструментальный цех был необычным в том плане, что он изготавливал уникальные инструменты и оснастку для разработки порой единичных экземпляров навигационных приборов.</w:t>
      </w:r>
    </w:p>
    <w:p w:rsidR="00C24B64" w:rsidRDefault="00C24B64" w:rsidP="00C24B64">
      <w:pPr>
        <w:spacing w:after="0" w:line="240" w:lineRule="auto"/>
        <w:ind w:left="-709" w:firstLine="709"/>
        <w:jc w:val="both"/>
        <w:rPr>
          <w:rFonts w:ascii="Times New Roman" w:hAnsi="Times New Roman" w:cs="Times New Roman"/>
          <w:sz w:val="24"/>
          <w:szCs w:val="24"/>
        </w:rPr>
      </w:pPr>
      <w:r w:rsidRPr="00C24B64">
        <w:rPr>
          <w:rFonts w:ascii="Times New Roman" w:hAnsi="Times New Roman" w:cs="Times New Roman"/>
          <w:sz w:val="24"/>
          <w:szCs w:val="24"/>
        </w:rPr>
        <w:t xml:space="preserve">     В 1992г. Андрей Дмитриевич ушёл на заслуженный отдых, да и старые ранения давали о себе знать.</w:t>
      </w:r>
    </w:p>
    <w:p w:rsidR="00A537B2" w:rsidRDefault="00C24B64" w:rsidP="00A9019F">
      <w:pPr>
        <w:spacing w:after="0"/>
        <w:ind w:left="-284"/>
        <w:rPr>
          <w:rFonts w:ascii="Times New Roman" w:hAnsi="Times New Roman" w:cs="Times New Roman"/>
          <w:sz w:val="24"/>
          <w:szCs w:val="24"/>
        </w:rPr>
      </w:pPr>
      <w:r>
        <w:rPr>
          <w:noProof/>
          <w:lang w:eastAsia="ru-RU"/>
        </w:rPr>
        <w:lastRenderedPageBreak/>
        <w:drawing>
          <wp:inline distT="0" distB="0" distL="0" distR="0">
            <wp:extent cx="2108835" cy="3460115"/>
            <wp:effectExtent l="0" t="0" r="5715"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8835" cy="3460115"/>
                    </a:xfrm>
                    <a:prstGeom prst="rect">
                      <a:avLst/>
                    </a:prstGeom>
                    <a:noFill/>
                    <a:ln>
                      <a:noFill/>
                    </a:ln>
                  </pic:spPr>
                </pic:pic>
              </a:graphicData>
            </a:graphic>
          </wp:inline>
        </w:drawing>
      </w:r>
    </w:p>
    <w:p w:rsidR="00FD42DD" w:rsidRDefault="00FD42DD" w:rsidP="00A9019F">
      <w:pPr>
        <w:spacing w:after="0"/>
        <w:ind w:left="-284"/>
        <w:rPr>
          <w:rFonts w:ascii="Times New Roman" w:hAnsi="Times New Roman" w:cs="Times New Roman"/>
          <w:sz w:val="24"/>
          <w:szCs w:val="24"/>
        </w:rPr>
      </w:pPr>
    </w:p>
    <w:p w:rsidR="00FD42DD" w:rsidRDefault="00C24B64" w:rsidP="004B2511">
      <w:pPr>
        <w:spacing w:after="0"/>
        <w:ind w:left="-284"/>
        <w:jc w:val="center"/>
        <w:rPr>
          <w:rFonts w:ascii="Times New Roman" w:hAnsi="Times New Roman" w:cs="Times New Roman"/>
          <w:sz w:val="24"/>
          <w:szCs w:val="24"/>
        </w:rPr>
      </w:pPr>
      <w:r>
        <w:rPr>
          <w:noProof/>
          <w:lang w:eastAsia="ru-RU"/>
        </w:rPr>
        <w:drawing>
          <wp:inline distT="0" distB="0" distL="0" distR="0">
            <wp:extent cx="4308475" cy="419290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8475" cy="4192905"/>
                    </a:xfrm>
                    <a:prstGeom prst="rect">
                      <a:avLst/>
                    </a:prstGeom>
                    <a:noFill/>
                    <a:ln>
                      <a:noFill/>
                    </a:ln>
                  </pic:spPr>
                </pic:pic>
              </a:graphicData>
            </a:graphic>
          </wp:inline>
        </w:drawing>
      </w:r>
    </w:p>
    <w:p w:rsidR="00C24B64" w:rsidRDefault="00C24B64" w:rsidP="00A9019F">
      <w:pPr>
        <w:spacing w:after="0"/>
        <w:ind w:left="-284"/>
        <w:rPr>
          <w:rFonts w:ascii="Times New Roman" w:hAnsi="Times New Roman" w:cs="Times New Roman"/>
          <w:sz w:val="24"/>
          <w:szCs w:val="24"/>
        </w:rPr>
      </w:pPr>
    </w:p>
    <w:p w:rsidR="00C24B64" w:rsidRDefault="00C24B64" w:rsidP="004B2511">
      <w:pPr>
        <w:spacing w:after="0"/>
        <w:ind w:left="-284"/>
        <w:jc w:val="right"/>
        <w:rPr>
          <w:rFonts w:ascii="Times New Roman" w:hAnsi="Times New Roman" w:cs="Times New Roman"/>
          <w:sz w:val="24"/>
          <w:szCs w:val="24"/>
        </w:rPr>
      </w:pPr>
      <w:r>
        <w:rPr>
          <w:noProof/>
          <w:lang w:eastAsia="ru-RU"/>
        </w:rPr>
        <w:lastRenderedPageBreak/>
        <w:drawing>
          <wp:inline distT="0" distB="0" distL="0" distR="0">
            <wp:extent cx="2117090" cy="3427095"/>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7090" cy="3427095"/>
                    </a:xfrm>
                    <a:prstGeom prst="rect">
                      <a:avLst/>
                    </a:prstGeom>
                    <a:noFill/>
                    <a:ln>
                      <a:noFill/>
                    </a:ln>
                  </pic:spPr>
                </pic:pic>
              </a:graphicData>
            </a:graphic>
          </wp:inline>
        </w:drawing>
      </w: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C24B64" w:rsidRDefault="00C24B64" w:rsidP="004B2511">
      <w:pPr>
        <w:spacing w:after="0"/>
        <w:ind w:left="-284"/>
        <w:jc w:val="center"/>
        <w:rPr>
          <w:rFonts w:ascii="Times New Roman" w:hAnsi="Times New Roman" w:cs="Times New Roman"/>
          <w:sz w:val="24"/>
          <w:szCs w:val="24"/>
        </w:rPr>
      </w:pPr>
      <w:r>
        <w:rPr>
          <w:noProof/>
          <w:lang w:eastAsia="ru-RU"/>
        </w:rPr>
        <w:drawing>
          <wp:inline distT="0" distB="0" distL="0" distR="0">
            <wp:extent cx="4333240" cy="316357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3240" cy="3163570"/>
                    </a:xfrm>
                    <a:prstGeom prst="rect">
                      <a:avLst/>
                    </a:prstGeom>
                    <a:noFill/>
                    <a:ln>
                      <a:noFill/>
                    </a:ln>
                  </pic:spPr>
                </pic:pic>
              </a:graphicData>
            </a:graphic>
          </wp:inline>
        </w:drawing>
      </w: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A9019F">
      <w:pPr>
        <w:spacing w:after="0"/>
        <w:ind w:left="-284"/>
        <w:rPr>
          <w:rFonts w:ascii="Times New Roman" w:hAnsi="Times New Roman" w:cs="Times New Roman"/>
          <w:sz w:val="24"/>
          <w:szCs w:val="24"/>
        </w:rPr>
      </w:pPr>
    </w:p>
    <w:p w:rsidR="004F0CB0" w:rsidRDefault="004F0CB0" w:rsidP="004F0CB0">
      <w:pPr>
        <w:pStyle w:val="a3"/>
        <w:ind w:firstLine="567"/>
        <w:jc w:val="center"/>
        <w:rPr>
          <w:rFonts w:ascii="Times New Roman" w:hAnsi="Times New Roman"/>
          <w:b/>
          <w:bCs/>
          <w:color w:val="C00000"/>
          <w:sz w:val="36"/>
          <w:szCs w:val="36"/>
        </w:rPr>
      </w:pPr>
      <w:r w:rsidRPr="00C04A9E">
        <w:rPr>
          <w:rFonts w:ascii="Times New Roman" w:hAnsi="Times New Roman"/>
          <w:b/>
          <w:bCs/>
          <w:color w:val="C00000"/>
          <w:sz w:val="36"/>
          <w:szCs w:val="36"/>
        </w:rPr>
        <w:t>Климов Василий Николаевич</w:t>
      </w:r>
    </w:p>
    <w:p w:rsidR="004F0CB0" w:rsidRDefault="004F0CB0" w:rsidP="004F0CB0">
      <w:pPr>
        <w:pStyle w:val="a3"/>
        <w:ind w:firstLine="567"/>
        <w:jc w:val="center"/>
        <w:rPr>
          <w:rFonts w:ascii="Times New Roman" w:hAnsi="Times New Roman"/>
          <w:b/>
          <w:bCs/>
          <w:sz w:val="28"/>
          <w:szCs w:val="28"/>
        </w:rPr>
      </w:pPr>
    </w:p>
    <w:p w:rsidR="004F0CB0" w:rsidRPr="00C04A9E" w:rsidRDefault="004F0CB0" w:rsidP="004F0CB0">
      <w:pPr>
        <w:pStyle w:val="a3"/>
        <w:ind w:firstLine="567"/>
        <w:jc w:val="center"/>
        <w:rPr>
          <w:rFonts w:ascii="Times New Roman" w:hAnsi="Times New Roman"/>
          <w:b/>
          <w:bCs/>
          <w:sz w:val="28"/>
          <w:szCs w:val="28"/>
        </w:rPr>
      </w:pPr>
      <w:r>
        <w:rPr>
          <w:rFonts w:ascii="Times New Roman" w:hAnsi="Times New Roman"/>
          <w:b/>
          <w:bCs/>
          <w:sz w:val="28"/>
          <w:szCs w:val="28"/>
        </w:rPr>
        <w:t>(отец мужа)</w:t>
      </w:r>
    </w:p>
    <w:p w:rsidR="004F0CB0" w:rsidRDefault="004F0CB0" w:rsidP="004F0CB0">
      <w:pPr>
        <w:pStyle w:val="a3"/>
        <w:ind w:firstLine="567"/>
        <w:jc w:val="center"/>
        <w:rPr>
          <w:rFonts w:ascii="Times New Roman" w:hAnsi="Times New Roman"/>
          <w:color w:val="000000" w:themeColor="text1"/>
          <w:sz w:val="24"/>
          <w:szCs w:val="24"/>
        </w:rPr>
      </w:pPr>
    </w:p>
    <w:p w:rsidR="004F0CB0" w:rsidRDefault="004F0CB0" w:rsidP="004F0CB0">
      <w:pPr>
        <w:pStyle w:val="a3"/>
        <w:ind w:firstLine="567"/>
        <w:jc w:val="center"/>
        <w:rPr>
          <w:rFonts w:ascii="Times New Roman" w:hAnsi="Times New Roman"/>
          <w:color w:val="000000" w:themeColor="text1"/>
          <w:sz w:val="24"/>
          <w:szCs w:val="24"/>
        </w:rPr>
      </w:pPr>
      <w:r>
        <w:rPr>
          <w:noProof/>
          <w:lang w:eastAsia="ru-RU"/>
        </w:rPr>
        <w:drawing>
          <wp:inline distT="0" distB="0" distL="0" distR="0">
            <wp:extent cx="4669536" cy="758483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814" cy="7658379"/>
                    </a:xfrm>
                    <a:prstGeom prst="rect">
                      <a:avLst/>
                    </a:prstGeom>
                    <a:noFill/>
                    <a:ln>
                      <a:noFill/>
                    </a:ln>
                  </pic:spPr>
                </pic:pic>
              </a:graphicData>
            </a:graphic>
          </wp:inline>
        </w:drawing>
      </w:r>
    </w:p>
    <w:p w:rsidR="004F0CB0" w:rsidRDefault="004F0CB0" w:rsidP="004F0CB0">
      <w:pPr>
        <w:pStyle w:val="a3"/>
        <w:ind w:firstLine="567"/>
        <w:jc w:val="center"/>
        <w:rPr>
          <w:rFonts w:ascii="Times New Roman" w:hAnsi="Times New Roman"/>
          <w:color w:val="000000" w:themeColor="text1"/>
          <w:sz w:val="24"/>
          <w:szCs w:val="24"/>
        </w:rPr>
      </w:pPr>
    </w:p>
    <w:p w:rsidR="004F0CB0" w:rsidRDefault="004F0CB0" w:rsidP="004F0CB0">
      <w:pPr>
        <w:pStyle w:val="a3"/>
        <w:ind w:firstLine="567"/>
        <w:jc w:val="center"/>
        <w:rPr>
          <w:rFonts w:ascii="Times New Roman" w:hAnsi="Times New Roman"/>
          <w:color w:val="000000" w:themeColor="text1"/>
          <w:sz w:val="24"/>
          <w:szCs w:val="24"/>
        </w:rPr>
      </w:pPr>
    </w:p>
    <w:p w:rsidR="004F0CB0" w:rsidRDefault="004F0CB0" w:rsidP="004F0CB0">
      <w:pPr>
        <w:pStyle w:val="a3"/>
        <w:ind w:firstLine="567"/>
        <w:jc w:val="center"/>
        <w:rPr>
          <w:rFonts w:ascii="Times New Roman" w:hAnsi="Times New Roman"/>
          <w:color w:val="000000" w:themeColor="text1"/>
          <w:sz w:val="24"/>
          <w:szCs w:val="24"/>
        </w:rPr>
      </w:pPr>
    </w:p>
    <w:p w:rsidR="004F0CB0" w:rsidRDefault="004F0CB0" w:rsidP="004F0CB0">
      <w:pPr>
        <w:pStyle w:val="a3"/>
        <w:ind w:firstLine="567"/>
        <w:jc w:val="center"/>
        <w:rPr>
          <w:rFonts w:ascii="Times New Roman" w:hAnsi="Times New Roman"/>
          <w:color w:val="000000" w:themeColor="text1"/>
          <w:sz w:val="24"/>
          <w:szCs w:val="24"/>
        </w:rPr>
      </w:pPr>
    </w:p>
    <w:p w:rsidR="004F0CB0" w:rsidRDefault="004F0CB0" w:rsidP="004F0CB0">
      <w:pPr>
        <w:pStyle w:val="a3"/>
        <w:ind w:firstLine="567"/>
        <w:jc w:val="center"/>
        <w:rPr>
          <w:rFonts w:ascii="Times New Roman" w:hAnsi="Times New Roman"/>
          <w:color w:val="000000" w:themeColor="text1"/>
          <w:sz w:val="24"/>
          <w:szCs w:val="24"/>
        </w:rPr>
      </w:pPr>
    </w:p>
    <w:p w:rsidR="004F0CB0" w:rsidRPr="00C04A9E" w:rsidRDefault="004F0CB0" w:rsidP="004F0CB0">
      <w:pPr>
        <w:pStyle w:val="a3"/>
        <w:ind w:firstLine="567"/>
        <w:jc w:val="both"/>
        <w:rPr>
          <w:rFonts w:ascii="Times New Roman" w:hAnsi="Times New Roman"/>
          <w:color w:val="000000" w:themeColor="text1"/>
          <w:sz w:val="28"/>
          <w:szCs w:val="28"/>
        </w:rPr>
      </w:pPr>
      <w:r w:rsidRPr="00C04A9E">
        <w:rPr>
          <w:rFonts w:ascii="Times New Roman" w:hAnsi="Times New Roman"/>
          <w:color w:val="000000" w:themeColor="text1"/>
          <w:sz w:val="28"/>
          <w:szCs w:val="28"/>
        </w:rPr>
        <w:t>Родился </w:t>
      </w:r>
      <w:hyperlink r:id="rId65" w:tooltip="12 февраля" w:history="1">
        <w:r w:rsidRPr="00C04A9E">
          <w:rPr>
            <w:rStyle w:val="a8"/>
            <w:rFonts w:ascii="Times New Roman" w:hAnsi="Times New Roman"/>
            <w:color w:val="000000" w:themeColor="text1"/>
            <w:sz w:val="28"/>
            <w:szCs w:val="28"/>
          </w:rPr>
          <w:t>12 февраля</w:t>
        </w:r>
      </w:hyperlink>
      <w:r w:rsidRPr="00C04A9E">
        <w:rPr>
          <w:rFonts w:ascii="Times New Roman" w:hAnsi="Times New Roman"/>
          <w:color w:val="000000" w:themeColor="text1"/>
          <w:sz w:val="28"/>
          <w:szCs w:val="28"/>
        </w:rPr>
        <w:t> </w:t>
      </w:r>
      <w:hyperlink r:id="rId66" w:tooltip="1919 год" w:history="1">
        <w:r w:rsidRPr="00C04A9E">
          <w:rPr>
            <w:rStyle w:val="a8"/>
            <w:rFonts w:ascii="Times New Roman" w:hAnsi="Times New Roman"/>
            <w:color w:val="000000" w:themeColor="text1"/>
            <w:sz w:val="28"/>
            <w:szCs w:val="28"/>
          </w:rPr>
          <w:t>1919 года</w:t>
        </w:r>
      </w:hyperlink>
      <w:r w:rsidRPr="00C04A9E">
        <w:rPr>
          <w:rFonts w:ascii="Times New Roman" w:hAnsi="Times New Roman"/>
          <w:color w:val="000000" w:themeColor="text1"/>
          <w:sz w:val="28"/>
          <w:szCs w:val="28"/>
        </w:rPr>
        <w:t> в деревне Никитино, Верхнесалдинского уезда Пермской губернии в крестьянской семье.</w:t>
      </w:r>
    </w:p>
    <w:p w:rsidR="004F0CB0" w:rsidRPr="00C04A9E" w:rsidRDefault="004F0CB0" w:rsidP="004F0CB0">
      <w:pPr>
        <w:pStyle w:val="a3"/>
        <w:ind w:firstLine="567"/>
        <w:jc w:val="both"/>
        <w:rPr>
          <w:rFonts w:ascii="Times New Roman" w:hAnsi="Times New Roman"/>
          <w:color w:val="000000" w:themeColor="text1"/>
          <w:sz w:val="28"/>
          <w:szCs w:val="28"/>
        </w:rPr>
      </w:pPr>
      <w:r w:rsidRPr="00C04A9E">
        <w:rPr>
          <w:rFonts w:ascii="Times New Roman" w:hAnsi="Times New Roman"/>
          <w:color w:val="000000" w:themeColor="text1"/>
          <w:sz w:val="28"/>
          <w:szCs w:val="28"/>
        </w:rPr>
        <w:t>После окончания Нижнетагильского фельдшерского училища был призван в </w:t>
      </w:r>
      <w:hyperlink r:id="rId67" w:tooltip="РККА" w:history="1">
        <w:r w:rsidRPr="00C04A9E">
          <w:rPr>
            <w:rStyle w:val="a8"/>
            <w:rFonts w:ascii="Times New Roman" w:hAnsi="Times New Roman"/>
            <w:color w:val="000000" w:themeColor="text1"/>
            <w:sz w:val="28"/>
            <w:szCs w:val="28"/>
          </w:rPr>
          <w:t>Красную армию</w:t>
        </w:r>
      </w:hyperlink>
      <w:r w:rsidRPr="00C04A9E">
        <w:rPr>
          <w:rFonts w:ascii="Times New Roman" w:hAnsi="Times New Roman"/>
          <w:color w:val="000000" w:themeColor="text1"/>
          <w:sz w:val="28"/>
          <w:szCs w:val="28"/>
        </w:rPr>
        <w:t>. Принимал участие в  </w:t>
      </w:r>
      <w:hyperlink r:id="rId68" w:tooltip="Советско-финская война (1939—1940)" w:history="1">
        <w:r w:rsidRPr="00C04A9E">
          <w:rPr>
            <w:rStyle w:val="a8"/>
            <w:rFonts w:ascii="Times New Roman" w:hAnsi="Times New Roman"/>
            <w:color w:val="000000" w:themeColor="text1"/>
            <w:sz w:val="28"/>
            <w:szCs w:val="28"/>
          </w:rPr>
          <w:t>Советско-финской</w:t>
        </w:r>
      </w:hyperlink>
      <w:r w:rsidRPr="00C04A9E">
        <w:rPr>
          <w:rFonts w:ascii="Times New Roman" w:hAnsi="Times New Roman"/>
          <w:color w:val="000000" w:themeColor="text1"/>
          <w:sz w:val="28"/>
          <w:szCs w:val="28"/>
        </w:rPr>
        <w:t> и </w:t>
      </w:r>
      <w:hyperlink r:id="rId69" w:tooltip="Великая Отечественная война" w:history="1">
        <w:r w:rsidRPr="00C04A9E">
          <w:rPr>
            <w:rStyle w:val="a8"/>
            <w:rFonts w:ascii="Times New Roman" w:hAnsi="Times New Roman"/>
            <w:color w:val="000000" w:themeColor="text1"/>
            <w:sz w:val="28"/>
            <w:szCs w:val="28"/>
          </w:rPr>
          <w:t>Великой Отечественной</w:t>
        </w:r>
      </w:hyperlink>
      <w:r w:rsidRPr="00C04A9E">
        <w:rPr>
          <w:rFonts w:ascii="Times New Roman" w:hAnsi="Times New Roman"/>
          <w:color w:val="000000" w:themeColor="text1"/>
          <w:sz w:val="28"/>
          <w:szCs w:val="28"/>
        </w:rPr>
        <w:t> войнах. Начал воевать на Ленинградском фронте, принимал участие во взятии </w:t>
      </w:r>
      <w:hyperlink r:id="rId70" w:tooltip="Кенигсберг" w:history="1">
        <w:r w:rsidRPr="00C04A9E">
          <w:rPr>
            <w:rStyle w:val="a8"/>
            <w:rFonts w:ascii="Times New Roman" w:hAnsi="Times New Roman"/>
            <w:color w:val="000000" w:themeColor="text1"/>
            <w:sz w:val="28"/>
            <w:szCs w:val="28"/>
          </w:rPr>
          <w:t>Кенигсберга</w:t>
        </w:r>
      </w:hyperlink>
      <w:r w:rsidRPr="00C04A9E">
        <w:rPr>
          <w:rFonts w:ascii="Times New Roman" w:hAnsi="Times New Roman"/>
          <w:color w:val="000000" w:themeColor="text1"/>
          <w:sz w:val="28"/>
          <w:szCs w:val="28"/>
        </w:rPr>
        <w:t>. Несколько раз был ранен.</w:t>
      </w:r>
    </w:p>
    <w:p w:rsidR="004F0CB0" w:rsidRPr="00C04A9E" w:rsidRDefault="004F0CB0" w:rsidP="004F0CB0">
      <w:pPr>
        <w:pStyle w:val="a3"/>
        <w:ind w:firstLine="567"/>
        <w:jc w:val="both"/>
        <w:rPr>
          <w:rFonts w:ascii="Times New Roman" w:hAnsi="Times New Roman"/>
          <w:color w:val="000000" w:themeColor="text1"/>
          <w:sz w:val="28"/>
          <w:szCs w:val="28"/>
        </w:rPr>
      </w:pPr>
      <w:r w:rsidRPr="00C04A9E">
        <w:rPr>
          <w:rFonts w:ascii="Times New Roman" w:hAnsi="Times New Roman"/>
          <w:color w:val="000000" w:themeColor="text1"/>
          <w:sz w:val="28"/>
          <w:szCs w:val="28"/>
        </w:rPr>
        <w:t>Демобилизовавшись из армии, в 1946 году, подал документы в приемную комиссию </w:t>
      </w:r>
      <w:hyperlink r:id="rId71" w:tooltip="Уральский государственный медицинский университет" w:history="1">
        <w:r w:rsidRPr="00C04A9E">
          <w:rPr>
            <w:rStyle w:val="a8"/>
            <w:rFonts w:ascii="Times New Roman" w:hAnsi="Times New Roman"/>
            <w:color w:val="000000" w:themeColor="text1"/>
            <w:sz w:val="28"/>
            <w:szCs w:val="28"/>
          </w:rPr>
          <w:t>Свердловского государственного медицинского института</w:t>
        </w:r>
      </w:hyperlink>
      <w:r w:rsidRPr="00C04A9E">
        <w:rPr>
          <w:rFonts w:ascii="Times New Roman" w:hAnsi="Times New Roman"/>
          <w:color w:val="000000" w:themeColor="text1"/>
          <w:sz w:val="28"/>
          <w:szCs w:val="28"/>
        </w:rPr>
        <w:t> и был зачислен на лечебно-профилактический факультет. На втором курсе он возглавил комсомольскую организацию института и оставался бессменным её секретарем в течение всех лет учебы. Окончив институт в 1952 году, был зачислен в клиническую ординатуру на кафедру госпитальной хирургии. Работал в институте до конца жизни, пройдя путь от аспиранта до ректора. В 1956 году Василий Николаевич возглавил институтскую партийную организацию, в 1961 году стал деканом лечебно-профилактического факультета, а в 1962 году ректором, проработав на этом посту по 1984 год</w:t>
      </w:r>
      <w:hyperlink r:id="rId72" w:anchor="cite_note-usma-2" w:history="1"/>
      <w:r w:rsidRPr="00C04A9E">
        <w:rPr>
          <w:rFonts w:ascii="Times New Roman" w:hAnsi="Times New Roman"/>
          <w:color w:val="000000" w:themeColor="text1"/>
          <w:sz w:val="28"/>
          <w:szCs w:val="28"/>
        </w:rPr>
        <w:t>.</w:t>
      </w:r>
    </w:p>
    <w:p w:rsidR="004F0CB0" w:rsidRPr="00C04A9E" w:rsidRDefault="004F0CB0" w:rsidP="004F0CB0">
      <w:pPr>
        <w:pStyle w:val="a3"/>
        <w:ind w:firstLine="567"/>
        <w:jc w:val="both"/>
        <w:rPr>
          <w:rFonts w:ascii="Times New Roman" w:hAnsi="Times New Roman"/>
          <w:color w:val="000000" w:themeColor="text1"/>
          <w:sz w:val="28"/>
          <w:szCs w:val="28"/>
        </w:rPr>
      </w:pPr>
      <w:r w:rsidRPr="00C04A9E">
        <w:rPr>
          <w:rFonts w:ascii="Times New Roman" w:hAnsi="Times New Roman"/>
          <w:color w:val="000000" w:themeColor="text1"/>
          <w:sz w:val="28"/>
          <w:szCs w:val="28"/>
        </w:rPr>
        <w:t>Кроме научной, занимался общественной деятельностью, в 1978—1980 годах он избирался депутатом Свердловского городского совета.</w:t>
      </w:r>
    </w:p>
    <w:p w:rsidR="004F0CB0" w:rsidRPr="00C04A9E" w:rsidRDefault="004F0CB0" w:rsidP="004F0CB0">
      <w:pPr>
        <w:pStyle w:val="a3"/>
        <w:ind w:firstLine="567"/>
        <w:jc w:val="both"/>
        <w:rPr>
          <w:rFonts w:ascii="Times New Roman" w:hAnsi="Times New Roman"/>
          <w:color w:val="000000" w:themeColor="text1"/>
          <w:sz w:val="28"/>
          <w:szCs w:val="28"/>
        </w:rPr>
      </w:pPr>
      <w:r w:rsidRPr="00C04A9E">
        <w:rPr>
          <w:rFonts w:ascii="Times New Roman" w:hAnsi="Times New Roman"/>
          <w:color w:val="000000" w:themeColor="text1"/>
          <w:sz w:val="28"/>
          <w:szCs w:val="28"/>
        </w:rPr>
        <w:t>В 1987 году Василий Николаевич тяжело заболел. Умер </w:t>
      </w:r>
      <w:hyperlink r:id="rId73" w:tooltip="7 мая" w:history="1">
        <w:r w:rsidRPr="00C04A9E">
          <w:rPr>
            <w:rStyle w:val="a8"/>
            <w:rFonts w:ascii="Times New Roman" w:hAnsi="Times New Roman"/>
            <w:color w:val="000000" w:themeColor="text1"/>
            <w:sz w:val="28"/>
            <w:szCs w:val="28"/>
          </w:rPr>
          <w:t>7 мая</w:t>
        </w:r>
      </w:hyperlink>
      <w:r w:rsidRPr="00C04A9E">
        <w:rPr>
          <w:rFonts w:ascii="Times New Roman" w:hAnsi="Times New Roman"/>
          <w:color w:val="000000" w:themeColor="text1"/>
          <w:sz w:val="28"/>
          <w:szCs w:val="28"/>
        </w:rPr>
        <w:t> </w:t>
      </w:r>
      <w:hyperlink r:id="rId74" w:tooltip="1990 год" w:history="1">
        <w:r w:rsidRPr="00C04A9E">
          <w:rPr>
            <w:rStyle w:val="a8"/>
            <w:rFonts w:ascii="Times New Roman" w:hAnsi="Times New Roman"/>
            <w:color w:val="000000" w:themeColor="text1"/>
            <w:sz w:val="28"/>
            <w:szCs w:val="28"/>
          </w:rPr>
          <w:t>1990 года</w:t>
        </w:r>
      </w:hyperlink>
      <w:r w:rsidRPr="00C04A9E">
        <w:rPr>
          <w:rFonts w:ascii="Times New Roman" w:hAnsi="Times New Roman"/>
          <w:color w:val="000000" w:themeColor="text1"/>
          <w:sz w:val="28"/>
          <w:szCs w:val="28"/>
        </w:rPr>
        <w:t> в Свердловске, похоронен на Ивановском кладбище, рядом с могилой П.Бажова</w:t>
      </w:r>
    </w:p>
    <w:p w:rsidR="004F0CB0" w:rsidRPr="00C04A9E" w:rsidRDefault="004F0CB0" w:rsidP="004F0CB0">
      <w:pPr>
        <w:pStyle w:val="a3"/>
        <w:ind w:firstLine="567"/>
        <w:rPr>
          <w:rFonts w:ascii="Times New Roman" w:hAnsi="Times New Roman"/>
          <w:color w:val="000000" w:themeColor="text1"/>
          <w:sz w:val="28"/>
          <w:szCs w:val="28"/>
        </w:rPr>
      </w:pPr>
    </w:p>
    <w:p w:rsidR="004F0CB0" w:rsidRPr="00C04A9E" w:rsidRDefault="004F0CB0" w:rsidP="004F0CB0">
      <w:pPr>
        <w:pStyle w:val="a3"/>
        <w:ind w:firstLine="567"/>
        <w:rPr>
          <w:rFonts w:ascii="Times New Roman" w:hAnsi="Times New Roman"/>
          <w:color w:val="000000" w:themeColor="text1"/>
          <w:sz w:val="28"/>
          <w:szCs w:val="28"/>
        </w:rPr>
      </w:pPr>
      <w:r w:rsidRPr="00C04A9E">
        <w:rPr>
          <w:rFonts w:ascii="Times New Roman" w:hAnsi="Times New Roman"/>
          <w:color w:val="000000" w:themeColor="text1"/>
          <w:sz w:val="28"/>
          <w:szCs w:val="28"/>
        </w:rPr>
        <w:t xml:space="preserve">Награды: </w:t>
      </w:r>
    </w:p>
    <w:p w:rsidR="004F0CB0" w:rsidRPr="00C04A9E" w:rsidRDefault="004F0CB0" w:rsidP="004F0CB0">
      <w:pPr>
        <w:numPr>
          <w:ilvl w:val="0"/>
          <w:numId w:val="1"/>
        </w:numPr>
        <w:shd w:val="clear" w:color="auto" w:fill="FFFFFF"/>
        <w:spacing w:before="100" w:beforeAutospacing="1" w:after="24" w:line="240" w:lineRule="auto"/>
        <w:ind w:left="384"/>
        <w:rPr>
          <w:rFonts w:ascii="Times New Roman" w:eastAsia="Times New Roman" w:hAnsi="Times New Roman" w:cs="Times New Roman"/>
          <w:color w:val="222222"/>
          <w:sz w:val="28"/>
          <w:szCs w:val="28"/>
          <w:lang w:eastAsia="ru-RU"/>
        </w:rPr>
      </w:pPr>
      <w:r w:rsidRPr="00C04A9E">
        <w:rPr>
          <w:rFonts w:ascii="Times New Roman" w:eastAsia="Times New Roman" w:hAnsi="Times New Roman" w:cs="Times New Roman"/>
          <w:color w:val="222222"/>
          <w:sz w:val="28"/>
          <w:szCs w:val="28"/>
          <w:lang w:eastAsia="ru-RU"/>
        </w:rPr>
        <w:t>Был награждён орденами Октябрьской Революции, Трудового Красного Знамени (дважды), Красной Звезды (дважды) и Знак Почёта, а также медалями.</w:t>
      </w:r>
    </w:p>
    <w:p w:rsidR="004F0CB0" w:rsidRDefault="004F0CB0" w:rsidP="004F0CB0">
      <w:pPr>
        <w:numPr>
          <w:ilvl w:val="0"/>
          <w:numId w:val="1"/>
        </w:numPr>
        <w:shd w:val="clear" w:color="auto" w:fill="FFFFFF"/>
        <w:spacing w:before="100" w:beforeAutospacing="1" w:after="24" w:line="240" w:lineRule="auto"/>
        <w:ind w:left="384"/>
        <w:rPr>
          <w:rFonts w:ascii="Times New Roman" w:eastAsia="Times New Roman" w:hAnsi="Times New Roman" w:cs="Times New Roman"/>
          <w:color w:val="222222"/>
          <w:sz w:val="28"/>
          <w:szCs w:val="28"/>
          <w:lang w:eastAsia="ru-RU"/>
        </w:rPr>
      </w:pPr>
      <w:r w:rsidRPr="00C04A9E">
        <w:rPr>
          <w:rFonts w:ascii="Times New Roman" w:eastAsia="Times New Roman" w:hAnsi="Times New Roman" w:cs="Times New Roman"/>
          <w:color w:val="222222"/>
          <w:sz w:val="28"/>
          <w:szCs w:val="28"/>
          <w:lang w:eastAsia="ru-RU"/>
        </w:rPr>
        <w:t>Заслуженный деятель науки РСФСР (1981).</w:t>
      </w:r>
    </w:p>
    <w:p w:rsidR="004F0CB0" w:rsidRDefault="004F0CB0" w:rsidP="004F0CB0">
      <w:pPr>
        <w:shd w:val="clear" w:color="auto" w:fill="FFFFFF"/>
        <w:spacing w:before="100" w:beforeAutospacing="1" w:after="24" w:line="240" w:lineRule="auto"/>
        <w:rPr>
          <w:rFonts w:ascii="Times New Roman" w:eastAsia="Times New Roman" w:hAnsi="Times New Roman" w:cs="Times New Roman"/>
          <w:color w:val="222222"/>
          <w:sz w:val="28"/>
          <w:szCs w:val="28"/>
          <w:lang w:eastAsia="ru-RU"/>
        </w:rPr>
      </w:pPr>
    </w:p>
    <w:p w:rsidR="004F0CB0" w:rsidRDefault="004F0CB0" w:rsidP="004F0CB0">
      <w:pPr>
        <w:shd w:val="clear" w:color="auto" w:fill="FFFFFF"/>
        <w:spacing w:before="100" w:beforeAutospacing="1" w:after="24" w:line="240" w:lineRule="auto"/>
        <w:rPr>
          <w:rFonts w:ascii="Times New Roman" w:eastAsia="Times New Roman" w:hAnsi="Times New Roman" w:cs="Times New Roman"/>
          <w:color w:val="222222"/>
          <w:sz w:val="28"/>
          <w:szCs w:val="28"/>
          <w:lang w:eastAsia="ru-RU"/>
        </w:rPr>
      </w:pPr>
    </w:p>
    <w:p w:rsidR="004F0CB0" w:rsidRDefault="004F0CB0" w:rsidP="004F0CB0">
      <w:pPr>
        <w:shd w:val="clear" w:color="auto" w:fill="FFFFFF"/>
        <w:spacing w:before="100" w:beforeAutospacing="1" w:after="24" w:line="240" w:lineRule="auto"/>
        <w:rPr>
          <w:rFonts w:ascii="Times New Roman" w:eastAsia="Times New Roman" w:hAnsi="Times New Roman" w:cs="Times New Roman"/>
          <w:color w:val="222222"/>
          <w:sz w:val="28"/>
          <w:szCs w:val="28"/>
          <w:lang w:eastAsia="ru-RU"/>
        </w:rPr>
      </w:pPr>
    </w:p>
    <w:p w:rsidR="004F0CB0" w:rsidRPr="00C04A9E" w:rsidRDefault="004F0CB0" w:rsidP="004F0CB0">
      <w:pPr>
        <w:shd w:val="clear" w:color="auto" w:fill="FFFFFF"/>
        <w:spacing w:before="100" w:beforeAutospacing="1" w:after="24" w:line="240" w:lineRule="auto"/>
        <w:rPr>
          <w:rFonts w:ascii="Times New Roman" w:eastAsia="Times New Roman" w:hAnsi="Times New Roman" w:cs="Times New Roman"/>
          <w:color w:val="222222"/>
          <w:sz w:val="28"/>
          <w:szCs w:val="28"/>
          <w:lang w:eastAsia="ru-RU"/>
        </w:rPr>
      </w:pPr>
    </w:p>
    <w:p w:rsidR="004F0CB0" w:rsidRPr="00C04A9E" w:rsidRDefault="004F0CB0" w:rsidP="004F0CB0">
      <w:pPr>
        <w:pStyle w:val="a3"/>
        <w:ind w:firstLine="567"/>
        <w:rPr>
          <w:rFonts w:ascii="Times New Roman" w:hAnsi="Times New Roman"/>
          <w:color w:val="000000" w:themeColor="text1"/>
          <w:sz w:val="32"/>
          <w:szCs w:val="32"/>
        </w:rPr>
      </w:pPr>
    </w:p>
    <w:p w:rsidR="004F0CB0" w:rsidRPr="00C04A9E" w:rsidRDefault="004F0CB0" w:rsidP="004F0CB0">
      <w:pPr>
        <w:spacing w:line="240" w:lineRule="auto"/>
        <w:jc w:val="center"/>
        <w:rPr>
          <w:rFonts w:ascii="Times New Roman" w:hAnsi="Times New Roman" w:cs="Times New Roman"/>
          <w:sz w:val="32"/>
          <w:szCs w:val="32"/>
        </w:rPr>
      </w:pPr>
      <w:r>
        <w:rPr>
          <w:noProof/>
          <w:lang w:eastAsia="ru-RU"/>
        </w:rPr>
        <w:lastRenderedPageBreak/>
        <w:drawing>
          <wp:inline distT="0" distB="0" distL="0" distR="0">
            <wp:extent cx="5898292" cy="1110653"/>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726" cy="1144252"/>
                    </a:xfrm>
                    <a:prstGeom prst="rect">
                      <a:avLst/>
                    </a:prstGeom>
                    <a:noFill/>
                    <a:ln>
                      <a:noFill/>
                    </a:ln>
                  </pic:spPr>
                </pic:pic>
              </a:graphicData>
            </a:graphic>
          </wp:inline>
        </w:drawing>
      </w:r>
    </w:p>
    <w:p w:rsidR="004F0CB0" w:rsidRDefault="004F0CB0" w:rsidP="004F0CB0">
      <w:pPr>
        <w:jc w:val="center"/>
        <w:rPr>
          <w:rFonts w:ascii="Times New Roman" w:hAnsi="Times New Roman" w:cs="Times New Roman"/>
          <w:b/>
          <w:bCs/>
          <w:color w:val="C00000"/>
          <w:sz w:val="36"/>
          <w:szCs w:val="36"/>
        </w:rPr>
      </w:pPr>
    </w:p>
    <w:p w:rsidR="004F0CB0" w:rsidRPr="00DC7B99" w:rsidRDefault="004F0CB0" w:rsidP="004F0CB0">
      <w:pPr>
        <w:jc w:val="center"/>
        <w:rPr>
          <w:rFonts w:ascii="Times New Roman" w:hAnsi="Times New Roman" w:cs="Times New Roman"/>
          <w:b/>
          <w:bCs/>
          <w:color w:val="C00000"/>
          <w:sz w:val="36"/>
          <w:szCs w:val="36"/>
        </w:rPr>
      </w:pPr>
      <w:r w:rsidRPr="00DC7B99">
        <w:rPr>
          <w:rFonts w:ascii="Times New Roman" w:hAnsi="Times New Roman" w:cs="Times New Roman"/>
          <w:b/>
          <w:bCs/>
          <w:color w:val="C00000"/>
          <w:sz w:val="36"/>
          <w:szCs w:val="36"/>
        </w:rPr>
        <w:t>Борисенко Феодосий Михайлович  1908 год рождения</w:t>
      </w:r>
    </w:p>
    <w:p w:rsidR="004F0CB0" w:rsidRPr="00DC7B99" w:rsidRDefault="004F0CB0" w:rsidP="004F0CB0">
      <w:pPr>
        <w:jc w:val="center"/>
        <w:rPr>
          <w:rFonts w:ascii="Times New Roman" w:hAnsi="Times New Roman" w:cs="Times New Roman"/>
          <w:b/>
          <w:bCs/>
          <w:sz w:val="28"/>
          <w:szCs w:val="28"/>
        </w:rPr>
      </w:pPr>
      <w:r w:rsidRPr="00DC7B99">
        <w:rPr>
          <w:rFonts w:ascii="Times New Roman" w:hAnsi="Times New Roman" w:cs="Times New Roman"/>
          <w:b/>
          <w:bCs/>
          <w:sz w:val="28"/>
          <w:szCs w:val="28"/>
        </w:rPr>
        <w:t>(прадед Кошелевой Светланы Олеговны).</w:t>
      </w:r>
    </w:p>
    <w:p w:rsidR="004F0CB0" w:rsidRPr="00DC7B99" w:rsidRDefault="004F0CB0" w:rsidP="004F0CB0">
      <w:pPr>
        <w:rPr>
          <w:rFonts w:ascii="Times New Roman" w:hAnsi="Times New Roman" w:cs="Times New Roman"/>
          <w:b/>
          <w:bCs/>
          <w:sz w:val="28"/>
          <w:szCs w:val="28"/>
        </w:rPr>
      </w:pPr>
      <w:r w:rsidRPr="00DC7B99">
        <w:rPr>
          <w:rFonts w:ascii="Times New Roman" w:hAnsi="Times New Roman" w:cs="Times New Roman"/>
          <w:b/>
          <w:bCs/>
          <w:sz w:val="28"/>
          <w:szCs w:val="28"/>
        </w:rPr>
        <w:t>Призван в 1941 г</w:t>
      </w:r>
      <w:r>
        <w:rPr>
          <w:rFonts w:ascii="Times New Roman" w:hAnsi="Times New Roman" w:cs="Times New Roman"/>
          <w:b/>
          <w:bCs/>
          <w:sz w:val="28"/>
          <w:szCs w:val="28"/>
        </w:rPr>
        <w:t>.</w:t>
      </w:r>
      <w:r w:rsidRPr="00DC7B99">
        <w:rPr>
          <w:rFonts w:ascii="Times New Roman" w:hAnsi="Times New Roman" w:cs="Times New Roman"/>
          <w:b/>
          <w:bCs/>
          <w:sz w:val="28"/>
          <w:szCs w:val="28"/>
        </w:rPr>
        <w:t xml:space="preserve">  Башкирская АССР. Сержант.  Служил  104 тп 5 гв кд</w:t>
      </w:r>
    </w:p>
    <w:p w:rsidR="004F0CB0" w:rsidRPr="00DC7B99" w:rsidRDefault="004F0CB0" w:rsidP="004F0CB0">
      <w:pPr>
        <w:rPr>
          <w:rFonts w:ascii="Times New Roman" w:hAnsi="Times New Roman" w:cs="Times New Roman"/>
          <w:b/>
          <w:bCs/>
          <w:sz w:val="28"/>
          <w:szCs w:val="28"/>
        </w:rPr>
      </w:pPr>
      <w:r w:rsidRPr="00DC7B99">
        <w:rPr>
          <w:rFonts w:ascii="Times New Roman" w:hAnsi="Times New Roman" w:cs="Times New Roman"/>
          <w:b/>
          <w:bCs/>
          <w:sz w:val="28"/>
          <w:szCs w:val="28"/>
        </w:rPr>
        <w:t xml:space="preserve">Награжден Орденами Славы </w:t>
      </w:r>
      <w:r w:rsidRPr="00DC7B99">
        <w:rPr>
          <w:rFonts w:ascii="Times New Roman" w:hAnsi="Times New Roman" w:cs="Times New Roman"/>
          <w:b/>
          <w:bCs/>
          <w:sz w:val="28"/>
          <w:szCs w:val="28"/>
          <w:lang w:val="en-US"/>
        </w:rPr>
        <w:t>II</w:t>
      </w:r>
      <w:r w:rsidRPr="00DC7B99">
        <w:rPr>
          <w:rFonts w:ascii="Times New Roman" w:hAnsi="Times New Roman" w:cs="Times New Roman"/>
          <w:b/>
          <w:bCs/>
          <w:sz w:val="28"/>
          <w:szCs w:val="28"/>
        </w:rPr>
        <w:t xml:space="preserve"> и </w:t>
      </w:r>
      <w:r w:rsidRPr="00DC7B99">
        <w:rPr>
          <w:rFonts w:ascii="Times New Roman" w:hAnsi="Times New Roman" w:cs="Times New Roman"/>
          <w:b/>
          <w:bCs/>
          <w:sz w:val="28"/>
          <w:szCs w:val="28"/>
          <w:lang w:val="en-US"/>
        </w:rPr>
        <w:t>III</w:t>
      </w:r>
      <w:r w:rsidRPr="00DC7B99">
        <w:rPr>
          <w:rFonts w:ascii="Times New Roman" w:hAnsi="Times New Roman" w:cs="Times New Roman"/>
          <w:b/>
          <w:bCs/>
          <w:sz w:val="28"/>
          <w:szCs w:val="28"/>
        </w:rPr>
        <w:t xml:space="preserve">, медалью «За отвагу» </w:t>
      </w: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C24B64" w:rsidRDefault="00C24B64" w:rsidP="00A9019F">
      <w:pPr>
        <w:spacing w:after="0"/>
        <w:ind w:left="-284"/>
        <w:rPr>
          <w:rFonts w:ascii="Times New Roman" w:hAnsi="Times New Roman" w:cs="Times New Roman"/>
          <w:sz w:val="24"/>
          <w:szCs w:val="24"/>
        </w:rPr>
      </w:pPr>
    </w:p>
    <w:p w:rsidR="00C24B64" w:rsidRDefault="004F0CB0" w:rsidP="004F0CB0">
      <w:pPr>
        <w:spacing w:after="0"/>
        <w:ind w:left="-284"/>
        <w:rPr>
          <w:rFonts w:ascii="Times New Roman" w:hAnsi="Times New Roman" w:cs="Times New Roman"/>
          <w:sz w:val="24"/>
          <w:szCs w:val="24"/>
        </w:rPr>
      </w:pPr>
      <w:bookmarkStart w:id="3" w:name="_GoBack"/>
      <w:r>
        <w:rPr>
          <w:noProof/>
          <w:lang w:eastAsia="ru-RU"/>
        </w:rPr>
        <w:drawing>
          <wp:anchor distT="0" distB="0" distL="114300" distR="114300" simplePos="0" relativeHeight="251667968" behindDoc="0" locked="0" layoutInCell="1" allowOverlap="1">
            <wp:simplePos x="1864800" y="3002400"/>
            <wp:positionH relativeFrom="column">
              <wp:posOffset>1864935</wp:posOffset>
            </wp:positionH>
            <wp:positionV relativeFrom="paragraph">
              <wp:align>top</wp:align>
            </wp:positionV>
            <wp:extent cx="4196080" cy="5571490"/>
            <wp:effectExtent l="0" t="0" r="0" b="0"/>
            <wp:wrapSquare wrapText="bothSides"/>
            <wp:docPr id="66" name="Рисунок 6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6080" cy="5571490"/>
                    </a:xfrm>
                    <a:prstGeom prst="rect">
                      <a:avLst/>
                    </a:prstGeom>
                    <a:noFill/>
                    <a:ln>
                      <a:noFill/>
                    </a:ln>
                  </pic:spPr>
                </pic:pic>
              </a:graphicData>
            </a:graphic>
          </wp:anchor>
        </w:drawing>
      </w:r>
      <w:bookmarkEnd w:id="3"/>
      <w:r>
        <w:rPr>
          <w:rFonts w:ascii="Times New Roman" w:hAnsi="Times New Roman" w:cs="Times New Roman"/>
          <w:sz w:val="24"/>
          <w:szCs w:val="24"/>
        </w:rPr>
        <w:br w:type="textWrapping" w:clear="all"/>
      </w:r>
    </w:p>
    <w:p w:rsidR="001C1456" w:rsidRDefault="001C1456" w:rsidP="004F0CB0">
      <w:pPr>
        <w:spacing w:after="0"/>
        <w:ind w:left="-284"/>
        <w:rPr>
          <w:rFonts w:ascii="Times New Roman" w:hAnsi="Times New Roman" w:cs="Times New Roman"/>
          <w:sz w:val="24"/>
          <w:szCs w:val="24"/>
        </w:rPr>
      </w:pPr>
      <w:r w:rsidRPr="001C1456">
        <w:rPr>
          <w:rFonts w:ascii="Times New Roman" w:hAnsi="Times New Roman" w:cs="Times New Roman"/>
          <w:noProof/>
          <w:sz w:val="24"/>
          <w:szCs w:val="24"/>
          <w:lang w:eastAsia="ru-RU"/>
        </w:rPr>
        <w:lastRenderedPageBreak/>
        <w:drawing>
          <wp:inline distT="0" distB="0" distL="0" distR="0">
            <wp:extent cx="5940425" cy="1859280"/>
            <wp:effectExtent l="19050" t="0" r="3175" b="0"/>
            <wp:docPr id="7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859280"/>
                    </a:xfrm>
                    <a:prstGeom prst="rect">
                      <a:avLst/>
                    </a:prstGeom>
                    <a:noFill/>
                    <a:ln>
                      <a:noFill/>
                    </a:ln>
                  </pic:spPr>
                </pic:pic>
              </a:graphicData>
            </a:graphic>
          </wp:inline>
        </w:drawing>
      </w:r>
    </w:p>
    <w:p w:rsidR="001C1456" w:rsidRDefault="001C1456" w:rsidP="004F0CB0">
      <w:pPr>
        <w:spacing w:after="0"/>
        <w:ind w:left="-284"/>
        <w:rPr>
          <w:rFonts w:ascii="Times New Roman" w:hAnsi="Times New Roman" w:cs="Times New Roman"/>
          <w:sz w:val="24"/>
          <w:szCs w:val="24"/>
        </w:rPr>
      </w:pPr>
    </w:p>
    <w:p w:rsidR="001C1456" w:rsidRPr="001C1456" w:rsidRDefault="001C1456" w:rsidP="004F0CB0">
      <w:pPr>
        <w:spacing w:after="0"/>
        <w:ind w:left="-284"/>
        <w:rPr>
          <w:rFonts w:ascii="Times New Roman" w:hAnsi="Times New Roman" w:cs="Times New Roman"/>
          <w:b/>
          <w:color w:val="C00000"/>
          <w:sz w:val="36"/>
          <w:szCs w:val="36"/>
        </w:rPr>
      </w:pPr>
      <w:r>
        <w:rPr>
          <w:rFonts w:ascii="Times New Roman" w:hAnsi="Times New Roman" w:cs="Times New Roman"/>
          <w:b/>
          <w:color w:val="FF0000"/>
          <w:sz w:val="36"/>
          <w:szCs w:val="36"/>
          <w:shd w:val="clear" w:color="auto" w:fill="FFFFFF"/>
        </w:rPr>
        <w:t xml:space="preserve">      </w:t>
      </w:r>
      <w:r w:rsidRPr="001C1456">
        <w:rPr>
          <w:rFonts w:ascii="Times New Roman" w:hAnsi="Times New Roman" w:cs="Times New Roman"/>
          <w:b/>
          <w:color w:val="C00000"/>
          <w:sz w:val="36"/>
          <w:szCs w:val="36"/>
          <w:shd w:val="clear" w:color="auto" w:fill="FFFFFF"/>
        </w:rPr>
        <w:t>Трунов</w:t>
      </w:r>
      <w:r w:rsidRPr="001C1456">
        <w:rPr>
          <w:rStyle w:val="apple-converted-space"/>
          <w:rFonts w:ascii="Times New Roman" w:hAnsi="Times New Roman" w:cs="Times New Roman"/>
          <w:b/>
          <w:color w:val="C00000"/>
          <w:sz w:val="36"/>
          <w:szCs w:val="36"/>
          <w:shd w:val="clear" w:color="auto" w:fill="FFFFFF"/>
        </w:rPr>
        <w:t> </w:t>
      </w:r>
      <w:r w:rsidRPr="001C1456">
        <w:rPr>
          <w:rFonts w:ascii="Times New Roman" w:hAnsi="Times New Roman" w:cs="Times New Roman"/>
          <w:b/>
          <w:color w:val="C00000"/>
          <w:sz w:val="36"/>
          <w:szCs w:val="36"/>
          <w:shd w:val="clear" w:color="auto" w:fill="FFFFFF"/>
        </w:rPr>
        <w:t>Василий Карпович</w:t>
      </w:r>
      <w:r w:rsidRPr="001C1456">
        <w:rPr>
          <w:rStyle w:val="apple-converted-space"/>
          <w:rFonts w:ascii="Times New Roman" w:hAnsi="Times New Roman" w:cs="Times New Roman"/>
          <w:b/>
          <w:color w:val="C00000"/>
          <w:sz w:val="36"/>
          <w:szCs w:val="36"/>
          <w:shd w:val="clear" w:color="auto" w:fill="FFFFFF"/>
        </w:rPr>
        <w:t xml:space="preserve">   </w:t>
      </w:r>
      <w:r w:rsidRPr="001C1456">
        <w:rPr>
          <w:rFonts w:ascii="Times New Roman" w:hAnsi="Times New Roman" w:cs="Times New Roman"/>
          <w:b/>
          <w:color w:val="C00000"/>
          <w:sz w:val="36"/>
          <w:szCs w:val="36"/>
          <w:shd w:val="clear" w:color="auto" w:fill="FFFFFF"/>
        </w:rPr>
        <w:t>17(19).04.1919</w:t>
      </w:r>
      <w:r w:rsidR="001E59E2">
        <w:rPr>
          <w:rFonts w:ascii="Times New Roman" w:hAnsi="Times New Roman" w:cs="Times New Roman"/>
          <w:b/>
          <w:color w:val="C00000"/>
          <w:sz w:val="36"/>
          <w:szCs w:val="36"/>
          <w:shd w:val="clear" w:color="auto" w:fill="FFFFFF"/>
        </w:rPr>
        <w:t xml:space="preserve"> </w:t>
      </w:r>
      <w:r w:rsidRPr="001C1456">
        <w:rPr>
          <w:rFonts w:ascii="Times New Roman" w:hAnsi="Times New Roman" w:cs="Times New Roman"/>
          <w:b/>
          <w:color w:val="C00000"/>
          <w:sz w:val="36"/>
          <w:szCs w:val="36"/>
          <w:shd w:val="clear" w:color="auto" w:fill="FFFFFF"/>
        </w:rPr>
        <w:t>- 1987</w:t>
      </w:r>
      <w:r w:rsidRPr="001C1456">
        <w:rPr>
          <w:rStyle w:val="apple-converted-space"/>
          <w:rFonts w:ascii="Times New Roman" w:hAnsi="Times New Roman" w:cs="Times New Roman"/>
          <w:b/>
          <w:color w:val="C00000"/>
          <w:sz w:val="36"/>
          <w:szCs w:val="36"/>
          <w:shd w:val="clear" w:color="auto" w:fill="FFFFFF"/>
        </w:rPr>
        <w:t> </w:t>
      </w:r>
    </w:p>
    <w:p w:rsidR="001C1456" w:rsidRDefault="001C1456" w:rsidP="004F0CB0">
      <w:pPr>
        <w:spacing w:after="0"/>
        <w:ind w:left="-284"/>
        <w:rPr>
          <w:rFonts w:ascii="Times New Roman" w:hAnsi="Times New Roman" w:cs="Times New Roman"/>
          <w:sz w:val="24"/>
          <w:szCs w:val="24"/>
        </w:rPr>
      </w:pPr>
    </w:p>
    <w:p w:rsidR="001C1456" w:rsidRPr="001C1456" w:rsidRDefault="001C1456" w:rsidP="004F0CB0">
      <w:pPr>
        <w:spacing w:after="0"/>
        <w:ind w:left="-284"/>
        <w:rPr>
          <w:rFonts w:ascii="Times New Roman" w:hAnsi="Times New Roman" w:cs="Times New Roman"/>
          <w:b/>
          <w:sz w:val="28"/>
          <w:szCs w:val="28"/>
        </w:rPr>
      </w:pPr>
      <w:r w:rsidRPr="001C1456">
        <w:rPr>
          <w:rFonts w:ascii="Times New Roman" w:hAnsi="Times New Roman" w:cs="Times New Roman"/>
          <w:b/>
          <w:sz w:val="28"/>
          <w:szCs w:val="28"/>
        </w:rPr>
        <w:t xml:space="preserve">                                 </w:t>
      </w:r>
      <w:r w:rsidR="001E59E2">
        <w:rPr>
          <w:rFonts w:ascii="Times New Roman" w:hAnsi="Times New Roman" w:cs="Times New Roman"/>
          <w:b/>
          <w:sz w:val="28"/>
          <w:szCs w:val="28"/>
        </w:rPr>
        <w:t xml:space="preserve">   </w:t>
      </w:r>
      <w:r w:rsidRPr="001C1456">
        <w:rPr>
          <w:rFonts w:ascii="Times New Roman" w:hAnsi="Times New Roman" w:cs="Times New Roman"/>
          <w:b/>
          <w:sz w:val="28"/>
          <w:szCs w:val="28"/>
        </w:rPr>
        <w:t xml:space="preserve">     (прадед Василенко В.А.)</w:t>
      </w:r>
    </w:p>
    <w:p w:rsidR="001C1456" w:rsidRDefault="001C1456" w:rsidP="004F0CB0">
      <w:pPr>
        <w:spacing w:after="0"/>
        <w:ind w:left="-284"/>
        <w:rPr>
          <w:rFonts w:ascii="Times New Roman" w:hAnsi="Times New Roman" w:cs="Times New Roman"/>
          <w:sz w:val="24"/>
          <w:szCs w:val="24"/>
        </w:rPr>
      </w:pPr>
    </w:p>
    <w:p w:rsidR="001C1456" w:rsidRDefault="00176166" w:rsidP="00C37E63">
      <w:pPr>
        <w:spacing w:after="0"/>
        <w:ind w:left="-284"/>
        <w:jc w:val="center"/>
        <w:rPr>
          <w:rFonts w:ascii="Times New Roman" w:hAnsi="Times New Roman" w:cs="Times New Roman"/>
          <w:sz w:val="24"/>
          <w:szCs w:val="24"/>
        </w:rPr>
      </w:pPr>
      <w:r w:rsidRPr="00CB1079">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45pt;height:425.2pt">
            <v:imagedata r:id="rId76" o:title="Трунов Василий Карпович (4)"/>
          </v:shape>
        </w:pict>
      </w:r>
    </w:p>
    <w:p w:rsidR="001C1456" w:rsidRDefault="001C1456" w:rsidP="004F0CB0">
      <w:pPr>
        <w:spacing w:after="0"/>
        <w:ind w:left="-284"/>
        <w:rPr>
          <w:rFonts w:ascii="Times New Roman" w:hAnsi="Times New Roman" w:cs="Times New Roman"/>
          <w:sz w:val="24"/>
          <w:szCs w:val="24"/>
        </w:rPr>
      </w:pPr>
    </w:p>
    <w:p w:rsidR="001C1456" w:rsidRDefault="001C1456" w:rsidP="004F0CB0">
      <w:pPr>
        <w:spacing w:after="0"/>
        <w:ind w:left="-284"/>
        <w:rPr>
          <w:rFonts w:ascii="Times New Roman" w:hAnsi="Times New Roman" w:cs="Times New Roman"/>
          <w:sz w:val="24"/>
          <w:szCs w:val="24"/>
        </w:rPr>
      </w:pPr>
    </w:p>
    <w:p w:rsidR="001C1456" w:rsidRDefault="00176166" w:rsidP="00C37E63">
      <w:pPr>
        <w:spacing w:after="0"/>
        <w:ind w:left="-284"/>
        <w:jc w:val="center"/>
        <w:rPr>
          <w:rFonts w:ascii="Times New Roman" w:hAnsi="Times New Roman" w:cs="Times New Roman"/>
          <w:sz w:val="24"/>
          <w:szCs w:val="24"/>
        </w:rPr>
      </w:pPr>
      <w:r w:rsidRPr="00CB1079">
        <w:rPr>
          <w:rFonts w:ascii="Times New Roman" w:hAnsi="Times New Roman" w:cs="Times New Roman"/>
          <w:sz w:val="24"/>
          <w:szCs w:val="24"/>
        </w:rPr>
        <w:lastRenderedPageBreak/>
        <w:pict>
          <v:shape id="_x0000_i1026" type="#_x0000_t75" style="width:352.05pt;height:489.25pt">
            <v:imagedata r:id="rId77" o:title="Трунов Василий Карпович"/>
          </v:shape>
        </w:pict>
      </w:r>
    </w:p>
    <w:p w:rsidR="001C1456" w:rsidRDefault="001C1456" w:rsidP="004F0CB0">
      <w:pPr>
        <w:spacing w:after="0"/>
        <w:ind w:left="-284"/>
        <w:rPr>
          <w:rFonts w:ascii="Times New Roman" w:hAnsi="Times New Roman" w:cs="Times New Roman"/>
          <w:sz w:val="24"/>
          <w:szCs w:val="24"/>
        </w:rPr>
      </w:pPr>
    </w:p>
    <w:p w:rsidR="001C1456" w:rsidRDefault="001C1456" w:rsidP="004F0CB0">
      <w:pPr>
        <w:spacing w:after="0"/>
        <w:ind w:left="-284"/>
        <w:rPr>
          <w:rFonts w:ascii="Times New Roman" w:hAnsi="Times New Roman" w:cs="Times New Roman"/>
          <w:sz w:val="24"/>
          <w:szCs w:val="24"/>
        </w:rPr>
      </w:pPr>
    </w:p>
    <w:p w:rsidR="001C1456" w:rsidRDefault="001C1456" w:rsidP="004F0CB0">
      <w:pPr>
        <w:spacing w:after="0"/>
        <w:ind w:left="-284"/>
        <w:rPr>
          <w:rFonts w:ascii="Times New Roman" w:hAnsi="Times New Roman" w:cs="Times New Roman"/>
          <w:sz w:val="24"/>
          <w:szCs w:val="24"/>
        </w:rPr>
      </w:pPr>
    </w:p>
    <w:p w:rsidR="00C9023D" w:rsidRDefault="00C9023D" w:rsidP="00C37E63">
      <w:pPr>
        <w:rPr>
          <w:rFonts w:ascii="Times New Roman" w:hAnsi="Times New Roman" w:cs="Times New Roman"/>
          <w:color w:val="000000"/>
          <w:sz w:val="28"/>
          <w:szCs w:val="28"/>
          <w:shd w:val="clear" w:color="auto" w:fill="FFFFFF"/>
        </w:rPr>
      </w:pPr>
      <w:r w:rsidRPr="00C9023D">
        <w:rPr>
          <w:rFonts w:ascii="Times New Roman" w:hAnsi="Times New Roman" w:cs="Times New Roman"/>
          <w:color w:val="000000"/>
          <w:sz w:val="28"/>
          <w:szCs w:val="28"/>
          <w:shd w:val="clear" w:color="auto" w:fill="FFFFFF"/>
        </w:rPr>
        <w:t>Старший лейтенант, летчик</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Место рождения: деревня Крапивенка, Труновский сельский совет, Краснозоренский район, Орловская область.</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В рядах армии с 1939 года, школа пилотов, прошел от рядового до старшего лейтенанта, летчик 825 ШАП/штурмовой авиационный полк 225 ШАД 15 ВА, командир звена 825 ШАП, 225 ШАД, 15 ВА.</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Участие в боевых действиях 2-го Прибалтийского фронта, Ленинградского фронта. Трижды был ранен.</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Награжден двумя орденами Красной Звезды №613168, №3189340, орденом Красного Знамени №110248, орденом Александра Невского № 21129, медалью "За победу над Германией в Великой Отечественной войне 1941-</w:t>
      </w:r>
      <w:r w:rsidRPr="00C9023D">
        <w:rPr>
          <w:rFonts w:ascii="Times New Roman" w:hAnsi="Times New Roman" w:cs="Times New Roman"/>
          <w:color w:val="000000"/>
          <w:sz w:val="28"/>
          <w:szCs w:val="28"/>
          <w:shd w:val="clear" w:color="auto" w:fill="FFFFFF"/>
        </w:rPr>
        <w:lastRenderedPageBreak/>
        <w:t>1945 гг.".</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Был трижды сбит, сажал самолет на брюхо, контужен.</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Совершил 156 боевых вылетов в годы Великой Отечественной войны (по личному делу). Пр</w:t>
      </w:r>
      <w:r>
        <w:rPr>
          <w:rFonts w:ascii="Times New Roman" w:hAnsi="Times New Roman" w:cs="Times New Roman"/>
          <w:color w:val="000000"/>
          <w:sz w:val="28"/>
          <w:szCs w:val="28"/>
          <w:shd w:val="clear" w:color="auto" w:fill="FFFFFF"/>
        </w:rPr>
        <w:t>е</w:t>
      </w:r>
      <w:r w:rsidRPr="00C9023D">
        <w:rPr>
          <w:rFonts w:ascii="Times New Roman" w:hAnsi="Times New Roman" w:cs="Times New Roman"/>
          <w:color w:val="000000"/>
          <w:sz w:val="28"/>
          <w:szCs w:val="28"/>
          <w:shd w:val="clear" w:color="auto" w:fill="FFFFFF"/>
        </w:rPr>
        <w:t>дставление на звание Героя Советского Союза отправлялось, но так и не вернулось.</w:t>
      </w:r>
      <w:r w:rsidRPr="00C9023D">
        <w:rPr>
          <w:rStyle w:val="apple-converted-space"/>
          <w:rFonts w:ascii="Times New Roman" w:hAnsi="Times New Roman" w:cs="Times New Roman"/>
          <w:color w:val="000000"/>
          <w:sz w:val="28"/>
          <w:szCs w:val="28"/>
          <w:shd w:val="clear" w:color="auto" w:fill="FFFFFF"/>
        </w:rPr>
        <w:t> </w:t>
      </w:r>
      <w:r w:rsidRPr="00C9023D">
        <w:rPr>
          <w:rFonts w:ascii="Times New Roman" w:hAnsi="Times New Roman" w:cs="Times New Roman"/>
          <w:color w:val="000000"/>
          <w:sz w:val="28"/>
          <w:szCs w:val="28"/>
          <w:shd w:val="clear" w:color="auto" w:fill="FFFFFF"/>
        </w:rPr>
        <w:br/>
        <w:t>После войны награжден медалью "За боевые заслуги", медалью "За безупречную службу", юбилейной медалью "Двадцать лет Победы в Великой Отечественной войне 1941-1945 гг.".</w:t>
      </w: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Default="00C37E63" w:rsidP="00C9023D">
      <w:pPr>
        <w:rPr>
          <w:rFonts w:ascii="Times New Roman" w:hAnsi="Times New Roman" w:cs="Times New Roman"/>
          <w:color w:val="000000"/>
          <w:sz w:val="28"/>
          <w:szCs w:val="28"/>
          <w:shd w:val="clear" w:color="auto" w:fill="FFFFFF"/>
        </w:rPr>
      </w:pPr>
    </w:p>
    <w:p w:rsidR="00C37E63" w:rsidRPr="00C9023D" w:rsidRDefault="00C37E63" w:rsidP="00C9023D">
      <w:pPr>
        <w:rPr>
          <w:rFonts w:ascii="Times New Roman" w:hAnsi="Times New Roman" w:cs="Times New Roman"/>
          <w:sz w:val="28"/>
          <w:szCs w:val="28"/>
        </w:rPr>
      </w:pPr>
    </w:p>
    <w:p w:rsidR="001C1456" w:rsidRDefault="001C1456" w:rsidP="004F0CB0">
      <w:pPr>
        <w:spacing w:after="0"/>
        <w:ind w:left="-284"/>
        <w:rPr>
          <w:rFonts w:ascii="Times New Roman" w:hAnsi="Times New Roman" w:cs="Times New Roman"/>
          <w:sz w:val="24"/>
          <w:szCs w:val="24"/>
        </w:rPr>
      </w:pPr>
    </w:p>
    <w:p w:rsidR="00C37E63" w:rsidRDefault="00C37E63" w:rsidP="004F0CB0">
      <w:pPr>
        <w:spacing w:after="0"/>
        <w:ind w:left="-284"/>
        <w:rPr>
          <w:rFonts w:ascii="Times New Roman" w:hAnsi="Times New Roman" w:cs="Times New Roman"/>
          <w:sz w:val="24"/>
          <w:szCs w:val="24"/>
        </w:rPr>
      </w:pPr>
    </w:p>
    <w:p w:rsidR="00C37E63" w:rsidRDefault="00C37E63" w:rsidP="00C37E63">
      <w:pPr>
        <w:spacing w:after="0"/>
        <w:ind w:left="-284"/>
        <w:jc w:val="center"/>
        <w:rPr>
          <w:rFonts w:ascii="Times New Roman" w:eastAsia="Times New Roman" w:hAnsi="Times New Roman" w:cs="Times New Roman"/>
          <w:b/>
          <w:color w:val="C00000"/>
          <w:sz w:val="36"/>
          <w:szCs w:val="36"/>
        </w:rPr>
      </w:pPr>
      <w:r w:rsidRPr="00C37E63">
        <w:rPr>
          <w:rFonts w:ascii="Times New Roman" w:hAnsi="Times New Roman" w:cs="Times New Roman"/>
          <w:noProof/>
          <w:sz w:val="24"/>
          <w:szCs w:val="24"/>
          <w:lang w:eastAsia="ru-RU"/>
        </w:rPr>
        <w:lastRenderedPageBreak/>
        <w:drawing>
          <wp:inline distT="0" distB="0" distL="0" distR="0">
            <wp:extent cx="5940425" cy="1859280"/>
            <wp:effectExtent l="19050" t="0" r="3175" b="0"/>
            <wp:docPr id="7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859280"/>
                    </a:xfrm>
                    <a:prstGeom prst="rect">
                      <a:avLst/>
                    </a:prstGeom>
                    <a:noFill/>
                    <a:ln>
                      <a:noFill/>
                    </a:ln>
                  </pic:spPr>
                </pic:pic>
              </a:graphicData>
            </a:graphic>
          </wp:inline>
        </w:drawing>
      </w:r>
      <w:r w:rsidRPr="00C37E63">
        <w:rPr>
          <w:rFonts w:ascii="Times New Roman" w:eastAsia="Times New Roman" w:hAnsi="Times New Roman" w:cs="Times New Roman"/>
          <w:b/>
          <w:color w:val="C00000"/>
          <w:sz w:val="36"/>
          <w:szCs w:val="36"/>
        </w:rPr>
        <w:t>Трунов Карп Степанович 1896</w:t>
      </w:r>
      <w:r w:rsidR="001E59E2">
        <w:rPr>
          <w:rFonts w:ascii="Times New Roman" w:eastAsia="Times New Roman" w:hAnsi="Times New Roman" w:cs="Times New Roman"/>
          <w:b/>
          <w:color w:val="C00000"/>
          <w:sz w:val="36"/>
          <w:szCs w:val="36"/>
        </w:rPr>
        <w:t xml:space="preserve"> </w:t>
      </w:r>
      <w:r w:rsidRPr="00C37E63">
        <w:rPr>
          <w:rFonts w:ascii="Times New Roman" w:eastAsia="Times New Roman" w:hAnsi="Times New Roman" w:cs="Times New Roman"/>
          <w:b/>
          <w:color w:val="C00000"/>
          <w:sz w:val="36"/>
          <w:szCs w:val="36"/>
        </w:rPr>
        <w:t>г.р.</w:t>
      </w:r>
    </w:p>
    <w:p w:rsidR="00C37E63" w:rsidRDefault="00C37E63" w:rsidP="00C37E63">
      <w:pPr>
        <w:spacing w:after="0"/>
        <w:ind w:left="-284"/>
        <w:jc w:val="center"/>
        <w:rPr>
          <w:rFonts w:ascii="Times New Roman" w:eastAsia="Times New Roman" w:hAnsi="Times New Roman" w:cs="Times New Roman"/>
          <w:b/>
          <w:sz w:val="28"/>
          <w:szCs w:val="28"/>
        </w:rPr>
      </w:pPr>
      <w:r w:rsidRPr="00C37E63">
        <w:rPr>
          <w:rFonts w:ascii="Times New Roman" w:eastAsia="Times New Roman" w:hAnsi="Times New Roman" w:cs="Times New Roman"/>
          <w:b/>
          <w:sz w:val="28"/>
          <w:szCs w:val="28"/>
        </w:rPr>
        <w:t>(двоюродный прадед Василенко В.А.)</w:t>
      </w:r>
    </w:p>
    <w:p w:rsidR="00C37E63" w:rsidRPr="00C37E63" w:rsidRDefault="00C37E63" w:rsidP="00C37E63">
      <w:pPr>
        <w:spacing w:before="330" w:after="165" w:line="240" w:lineRule="auto"/>
        <w:outlineLvl w:val="2"/>
        <w:rPr>
          <w:rFonts w:ascii="Times New Roman" w:hAnsi="Times New Roman" w:cs="Times New Roman"/>
          <w:sz w:val="28"/>
          <w:szCs w:val="28"/>
        </w:rPr>
      </w:pPr>
    </w:p>
    <w:p w:rsidR="001C1456" w:rsidRDefault="00176166" w:rsidP="00C37E63">
      <w:pPr>
        <w:spacing w:after="0"/>
        <w:ind w:left="-284"/>
        <w:jc w:val="center"/>
        <w:rPr>
          <w:rFonts w:ascii="Times New Roman" w:hAnsi="Times New Roman" w:cs="Times New Roman"/>
          <w:sz w:val="24"/>
          <w:szCs w:val="24"/>
        </w:rPr>
      </w:pPr>
      <w:r w:rsidRPr="00CB1079">
        <w:rPr>
          <w:rFonts w:ascii="Times New Roman" w:hAnsi="Times New Roman" w:cs="Times New Roman"/>
          <w:sz w:val="24"/>
          <w:szCs w:val="24"/>
        </w:rPr>
        <w:pict>
          <v:shape id="_x0000_i1027" type="#_x0000_t75" style="width:283.45pt;height:425.2pt">
            <v:imagedata r:id="rId78" o:title="Трунов Карп Степанович"/>
          </v:shape>
        </w:pict>
      </w:r>
    </w:p>
    <w:p w:rsidR="004F0CB0" w:rsidRDefault="00C37E63" w:rsidP="00C37E63">
      <w:pPr>
        <w:spacing w:after="0" w:line="240" w:lineRule="auto"/>
        <w:rPr>
          <w:rFonts w:ascii="Times New Roman" w:hAnsi="Times New Roman" w:cs="Times New Roman"/>
          <w:sz w:val="24"/>
          <w:szCs w:val="24"/>
        </w:rPr>
      </w:pPr>
      <w:r w:rsidRPr="00C37E63">
        <w:rPr>
          <w:rFonts w:ascii="Times New Roman" w:eastAsia="Times New Roman" w:hAnsi="Times New Roman" w:cs="Times New Roman"/>
          <w:color w:val="333333"/>
          <w:sz w:val="28"/>
          <w:szCs w:val="28"/>
        </w:rPr>
        <w:t>Место призыва: Краснозоренский РВК, Орловская обл., Краснозоренский р-н </w:t>
      </w:r>
      <w:r w:rsidRPr="00C37E63">
        <w:rPr>
          <w:rFonts w:ascii="Times New Roman" w:eastAsia="Times New Roman" w:hAnsi="Times New Roman" w:cs="Times New Roman"/>
          <w:color w:val="333333"/>
          <w:sz w:val="28"/>
          <w:szCs w:val="28"/>
        </w:rPr>
        <w:br/>
        <w:t>Место службы: 351 сп 308 сд БрянФ </w:t>
      </w:r>
      <w:r w:rsidRPr="00C37E63">
        <w:rPr>
          <w:rFonts w:ascii="Times New Roman" w:eastAsia="Times New Roman" w:hAnsi="Times New Roman" w:cs="Times New Roman"/>
          <w:color w:val="333333"/>
          <w:sz w:val="28"/>
          <w:szCs w:val="28"/>
        </w:rPr>
        <w:br/>
        <w:t>Дата подвига: 03.08.1943 </w:t>
      </w:r>
      <w:r w:rsidRPr="00C37E63">
        <w:rPr>
          <w:rFonts w:ascii="Times New Roman" w:hAnsi="Times New Roman" w:cs="Times New Roman"/>
          <w:b/>
          <w:bCs/>
          <w:color w:val="333333"/>
          <w:sz w:val="28"/>
          <w:szCs w:val="28"/>
          <w:shd w:val="clear" w:color="auto" w:fill="FFFFFF"/>
        </w:rPr>
        <w:t>Медаль «За боевые заслуги»</w:t>
      </w:r>
      <w:r w:rsidRPr="00C37E63">
        <w:rPr>
          <w:rStyle w:val="apple-converted-space"/>
          <w:rFonts w:ascii="Times New Roman" w:hAnsi="Times New Roman" w:cs="Times New Roman"/>
          <w:color w:val="333333"/>
          <w:sz w:val="28"/>
          <w:szCs w:val="28"/>
          <w:shd w:val="clear" w:color="auto" w:fill="FFFFFF"/>
        </w:rPr>
        <w:t> </w:t>
      </w:r>
    </w:p>
    <w:p w:rsidR="00383733" w:rsidRDefault="00E9415E" w:rsidP="0009625A">
      <w:pPr>
        <w:spacing w:after="0"/>
        <w:rPr>
          <w:rFonts w:ascii="Times New Roman" w:hAnsi="Times New Roman" w:cs="Times New Roman"/>
          <w:sz w:val="24"/>
          <w:szCs w:val="24"/>
        </w:rPr>
      </w:pPr>
      <w:r>
        <w:rPr>
          <w:noProof/>
          <w:lang w:eastAsia="ru-RU"/>
        </w:rPr>
        <w:lastRenderedPageBreak/>
        <w:drawing>
          <wp:inline distT="0" distB="0" distL="0" distR="0">
            <wp:extent cx="5940425" cy="714590"/>
            <wp:effectExtent l="0" t="0" r="317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8839" cy="728834"/>
                    </a:xfrm>
                    <a:prstGeom prst="rect">
                      <a:avLst/>
                    </a:prstGeom>
                    <a:noFill/>
                    <a:ln>
                      <a:noFill/>
                    </a:ln>
                  </pic:spPr>
                </pic:pic>
              </a:graphicData>
            </a:graphic>
          </wp:inline>
        </w:drawing>
      </w:r>
    </w:p>
    <w:p w:rsidR="00383733" w:rsidRDefault="00383733" w:rsidP="0009625A">
      <w:pPr>
        <w:spacing w:after="0"/>
        <w:rPr>
          <w:rFonts w:ascii="Times New Roman" w:hAnsi="Times New Roman" w:cs="Times New Roman"/>
          <w:sz w:val="24"/>
          <w:szCs w:val="24"/>
        </w:rPr>
      </w:pPr>
    </w:p>
    <w:p w:rsidR="00383733" w:rsidRPr="007A3881" w:rsidRDefault="00383733" w:rsidP="00383733">
      <w:pPr>
        <w:spacing w:after="0" w:line="240" w:lineRule="auto"/>
        <w:rPr>
          <w:rFonts w:ascii="Arial" w:eastAsia="Times New Roman" w:hAnsi="Arial" w:cs="Arial"/>
          <w:color w:val="002060"/>
          <w:sz w:val="26"/>
          <w:szCs w:val="26"/>
          <w:shd w:val="clear" w:color="auto" w:fill="FFFFFF"/>
          <w:lang w:eastAsia="ru-RU"/>
        </w:rPr>
      </w:pPr>
      <w:r w:rsidRPr="00383733">
        <w:rPr>
          <w:rFonts w:ascii="Arial" w:eastAsia="Times New Roman" w:hAnsi="Arial" w:cs="Arial"/>
          <w:color w:val="002060"/>
          <w:sz w:val="26"/>
          <w:szCs w:val="26"/>
          <w:shd w:val="clear" w:color="auto" w:fill="FFFFFF"/>
          <w:lang w:eastAsia="ru-RU"/>
        </w:rPr>
        <w:t>Помните! Через века, через года</w:t>
      </w:r>
      <w:r w:rsidRPr="007A3881">
        <w:rPr>
          <w:rFonts w:ascii="Arial" w:eastAsia="Times New Roman" w:hAnsi="Arial" w:cs="Arial"/>
          <w:color w:val="002060"/>
          <w:sz w:val="26"/>
          <w:szCs w:val="26"/>
          <w:shd w:val="clear" w:color="auto" w:fill="FFFFFF"/>
          <w:lang w:eastAsia="ru-RU"/>
        </w:rPr>
        <w:t xml:space="preserve">, </w:t>
      </w:r>
      <w:r w:rsidRPr="00383733">
        <w:rPr>
          <w:rFonts w:ascii="Arial" w:eastAsia="Times New Roman" w:hAnsi="Arial" w:cs="Arial"/>
          <w:color w:val="002060"/>
          <w:sz w:val="26"/>
          <w:szCs w:val="26"/>
          <w:shd w:val="clear" w:color="auto" w:fill="FFFFFF"/>
          <w:lang w:eastAsia="ru-RU"/>
        </w:rPr>
        <w:t>-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О тех, кто уже не придет никогда</w:t>
      </w:r>
      <w:r w:rsidRPr="007A3881">
        <w:rPr>
          <w:rFonts w:ascii="Arial" w:eastAsia="Times New Roman" w:hAnsi="Arial" w:cs="Arial"/>
          <w:color w:val="002060"/>
          <w:sz w:val="26"/>
          <w:szCs w:val="26"/>
          <w:shd w:val="clear" w:color="auto" w:fill="FFFFFF"/>
          <w:lang w:eastAsia="ru-RU"/>
        </w:rPr>
        <w:t xml:space="preserve">, </w:t>
      </w:r>
      <w:r w:rsidRPr="00383733">
        <w:rPr>
          <w:rFonts w:ascii="Arial" w:eastAsia="Times New Roman" w:hAnsi="Arial" w:cs="Arial"/>
          <w:color w:val="002060"/>
          <w:sz w:val="26"/>
          <w:szCs w:val="26"/>
          <w:shd w:val="clear" w:color="auto" w:fill="FFFFFF"/>
          <w:lang w:eastAsia="ru-RU"/>
        </w:rPr>
        <w:t>-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Не плачьте! В горле сдержите стоны, горькие стоны.</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Памяти павших будьте достойны! Вечно достойны!</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Хлебом и песней, мечтой и стихами, жизнью просторной,</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Каждой секундой, каждым дыханьем будьте достойны!</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Люди! Покуда сердца стучатся,-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Какою ценой завоевано счастье,- пожалуйста,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Песню свою отправляя в полет,-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О тех, кто уже никогда не споет,-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Детям своим расскажите о них, чтоб запомнили!</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Детям детей расскажите о них, чтобы тоже запомнили!</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Во все времена бессмертной Земли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К мерцающим звездам ведя корабли,- о погибших помните!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Встречайте трепетную весну, люди Земли.</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Убейте войну, прокляните войну, люди Земли!</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Мечту пронесите через года и жизнью наполните!..</w:t>
      </w:r>
      <w:r w:rsidRPr="00383733">
        <w:rPr>
          <w:rFonts w:ascii="Arial" w:eastAsia="Times New Roman" w:hAnsi="Arial" w:cs="Arial"/>
          <w:color w:val="002060"/>
          <w:sz w:val="26"/>
          <w:szCs w:val="26"/>
          <w:lang w:eastAsia="ru-RU"/>
        </w:rPr>
        <w:br/>
      </w:r>
      <w:r w:rsidRPr="00383733">
        <w:rPr>
          <w:rFonts w:ascii="Arial" w:eastAsia="Times New Roman" w:hAnsi="Arial" w:cs="Arial"/>
          <w:color w:val="002060"/>
          <w:sz w:val="26"/>
          <w:szCs w:val="26"/>
          <w:shd w:val="clear" w:color="auto" w:fill="FFFFFF"/>
          <w:lang w:eastAsia="ru-RU"/>
        </w:rPr>
        <w:t>Но о тех, кто уже не придет никогда,- заклинаю,- помните!</w:t>
      </w:r>
      <w:r w:rsidRPr="00383733">
        <w:rPr>
          <w:rFonts w:ascii="Arial" w:eastAsia="Times New Roman" w:hAnsi="Arial" w:cs="Arial"/>
          <w:color w:val="002060"/>
          <w:sz w:val="26"/>
          <w:szCs w:val="26"/>
          <w:lang w:eastAsia="ru-RU"/>
        </w:rPr>
        <w:br/>
      </w:r>
    </w:p>
    <w:p w:rsidR="00383733" w:rsidRPr="007A3881" w:rsidRDefault="00383733" w:rsidP="00383733">
      <w:pPr>
        <w:spacing w:after="0" w:line="240" w:lineRule="auto"/>
        <w:rPr>
          <w:rFonts w:ascii="Arial" w:eastAsia="Times New Roman" w:hAnsi="Arial" w:cs="Arial"/>
          <w:color w:val="002060"/>
          <w:sz w:val="26"/>
          <w:szCs w:val="26"/>
          <w:shd w:val="clear" w:color="auto" w:fill="FFFFFF"/>
          <w:lang w:eastAsia="ru-RU"/>
        </w:rPr>
      </w:pPr>
      <w:r w:rsidRPr="00383733">
        <w:rPr>
          <w:rFonts w:ascii="Arial" w:eastAsia="Times New Roman" w:hAnsi="Arial" w:cs="Arial"/>
          <w:color w:val="002060"/>
          <w:sz w:val="26"/>
          <w:szCs w:val="26"/>
          <w:shd w:val="clear" w:color="auto" w:fill="FFFFFF"/>
          <w:lang w:eastAsia="ru-RU"/>
        </w:rPr>
        <w:t>Р.Рождественский</w:t>
      </w:r>
    </w:p>
    <w:p w:rsidR="00383733" w:rsidRDefault="00383733" w:rsidP="00E9415E">
      <w:pPr>
        <w:spacing w:line="240" w:lineRule="auto"/>
        <w:jc w:val="right"/>
        <w:rPr>
          <w:rFonts w:ascii="Arial" w:eastAsia="Times New Roman" w:hAnsi="Arial" w:cs="Arial"/>
          <w:color w:val="575757"/>
          <w:sz w:val="26"/>
          <w:szCs w:val="26"/>
          <w:lang w:eastAsia="ru-RU"/>
        </w:rPr>
      </w:pPr>
      <w:r w:rsidRPr="00383733">
        <w:rPr>
          <w:rFonts w:ascii="Arial" w:eastAsia="Times New Roman" w:hAnsi="Arial" w:cs="Arial"/>
          <w:noProof/>
          <w:color w:val="59B5E2"/>
          <w:sz w:val="26"/>
          <w:szCs w:val="26"/>
          <w:bdr w:val="none" w:sz="0" w:space="0" w:color="auto" w:frame="1"/>
          <w:lang w:eastAsia="ru-RU"/>
        </w:rPr>
        <w:drawing>
          <wp:inline distT="0" distB="0" distL="0" distR="0">
            <wp:extent cx="3056255" cy="2100580"/>
            <wp:effectExtent l="0" t="0" r="0" b="0"/>
            <wp:docPr id="23" name="Рисунок 23">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80" tgtFrame="&quot;_blank&quot;"/>
                    </pic:cNvPr>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6255" cy="2100580"/>
                    </a:xfrm>
                    <a:prstGeom prst="rect">
                      <a:avLst/>
                    </a:prstGeom>
                    <a:noFill/>
                    <a:ln>
                      <a:noFill/>
                    </a:ln>
                  </pic:spPr>
                </pic:pic>
              </a:graphicData>
            </a:graphic>
          </wp:inline>
        </w:drawing>
      </w:r>
    </w:p>
    <w:p w:rsidR="0009625A" w:rsidRPr="0009625A" w:rsidRDefault="00383733" w:rsidP="00383733">
      <w:pPr>
        <w:spacing w:line="240" w:lineRule="auto"/>
        <w:jc w:val="center"/>
        <w:rPr>
          <w:rFonts w:ascii="Times New Roman" w:hAnsi="Times New Roman" w:cs="Times New Roman"/>
          <w:sz w:val="24"/>
          <w:szCs w:val="24"/>
        </w:rPr>
      </w:pPr>
      <w:r>
        <w:rPr>
          <w:noProof/>
          <w:lang w:eastAsia="ru-RU"/>
        </w:rPr>
        <w:drawing>
          <wp:inline distT="0" distB="0" distL="0" distR="0">
            <wp:extent cx="5379308" cy="1918335"/>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834" cy="1973798"/>
                    </a:xfrm>
                    <a:prstGeom prst="rect">
                      <a:avLst/>
                    </a:prstGeom>
                    <a:noFill/>
                    <a:ln>
                      <a:noFill/>
                    </a:ln>
                  </pic:spPr>
                </pic:pic>
              </a:graphicData>
            </a:graphic>
          </wp:inline>
        </w:drawing>
      </w:r>
    </w:p>
    <w:sectPr w:rsidR="0009625A" w:rsidRPr="0009625A" w:rsidSect="009112F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2C17" w:rsidRDefault="00AC2C17" w:rsidP="00F47E89">
      <w:pPr>
        <w:spacing w:after="0" w:line="240" w:lineRule="auto"/>
      </w:pPr>
      <w:r>
        <w:separator/>
      </w:r>
    </w:p>
  </w:endnote>
  <w:endnote w:type="continuationSeparator" w:id="1">
    <w:p w:rsidR="00AC2C17" w:rsidRDefault="00AC2C17" w:rsidP="00F47E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Cambria"/>
    <w:panose1 w:val="00000000000000000000"/>
    <w:charset w:val="00"/>
    <w:family w:val="roman"/>
    <w:notTrueType/>
    <w:pitch w:val="default"/>
    <w:sig w:usb0="00000000" w:usb1="00000000" w:usb2="00000000" w:usb3="00000000" w:csb0="00000000"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2C17" w:rsidRDefault="00AC2C17" w:rsidP="00F47E89">
      <w:pPr>
        <w:spacing w:after="0" w:line="240" w:lineRule="auto"/>
      </w:pPr>
      <w:r>
        <w:separator/>
      </w:r>
    </w:p>
  </w:footnote>
  <w:footnote w:type="continuationSeparator" w:id="1">
    <w:p w:rsidR="00AC2C17" w:rsidRDefault="00AC2C17" w:rsidP="00F47E8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F45E6E"/>
    <w:multiLevelType w:val="multilevel"/>
    <w:tmpl w:val="F85CA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08"/>
  <w:characterSpacingControl w:val="doNotCompress"/>
  <w:footnotePr>
    <w:footnote w:id="0"/>
    <w:footnote w:id="1"/>
  </w:footnotePr>
  <w:endnotePr>
    <w:endnote w:id="0"/>
    <w:endnote w:id="1"/>
  </w:endnotePr>
  <w:compat/>
  <w:rsids>
    <w:rsidRoot w:val="00C44452"/>
    <w:rsid w:val="00044813"/>
    <w:rsid w:val="0009625A"/>
    <w:rsid w:val="000C3F82"/>
    <w:rsid w:val="000D5CF9"/>
    <w:rsid w:val="0017145B"/>
    <w:rsid w:val="00176166"/>
    <w:rsid w:val="00177F8C"/>
    <w:rsid w:val="001C1456"/>
    <w:rsid w:val="001C30D6"/>
    <w:rsid w:val="001E59E2"/>
    <w:rsid w:val="00266913"/>
    <w:rsid w:val="00266B17"/>
    <w:rsid w:val="002A037A"/>
    <w:rsid w:val="002C729A"/>
    <w:rsid w:val="002D43C0"/>
    <w:rsid w:val="003028A3"/>
    <w:rsid w:val="00315F7A"/>
    <w:rsid w:val="00335B6B"/>
    <w:rsid w:val="00354BE4"/>
    <w:rsid w:val="00383733"/>
    <w:rsid w:val="003920C0"/>
    <w:rsid w:val="003B09B4"/>
    <w:rsid w:val="003D151F"/>
    <w:rsid w:val="003D1A5D"/>
    <w:rsid w:val="003D4A26"/>
    <w:rsid w:val="004029FF"/>
    <w:rsid w:val="00451B28"/>
    <w:rsid w:val="00474583"/>
    <w:rsid w:val="004B2511"/>
    <w:rsid w:val="004C3643"/>
    <w:rsid w:val="004F0CB0"/>
    <w:rsid w:val="00504171"/>
    <w:rsid w:val="00536081"/>
    <w:rsid w:val="00594D23"/>
    <w:rsid w:val="005C6151"/>
    <w:rsid w:val="006B0379"/>
    <w:rsid w:val="00707DB5"/>
    <w:rsid w:val="0072355B"/>
    <w:rsid w:val="00742047"/>
    <w:rsid w:val="00780F10"/>
    <w:rsid w:val="007A3531"/>
    <w:rsid w:val="007A3881"/>
    <w:rsid w:val="007C2187"/>
    <w:rsid w:val="008A46CC"/>
    <w:rsid w:val="008E5A24"/>
    <w:rsid w:val="008F6FAC"/>
    <w:rsid w:val="00905A90"/>
    <w:rsid w:val="009112F0"/>
    <w:rsid w:val="009259FB"/>
    <w:rsid w:val="00930C07"/>
    <w:rsid w:val="00995398"/>
    <w:rsid w:val="009A62DE"/>
    <w:rsid w:val="00A537B2"/>
    <w:rsid w:val="00A9019F"/>
    <w:rsid w:val="00AA0019"/>
    <w:rsid w:val="00AA2ECA"/>
    <w:rsid w:val="00AB205A"/>
    <w:rsid w:val="00AC2C17"/>
    <w:rsid w:val="00AC531F"/>
    <w:rsid w:val="00B067EC"/>
    <w:rsid w:val="00B921EA"/>
    <w:rsid w:val="00BA126C"/>
    <w:rsid w:val="00BC056E"/>
    <w:rsid w:val="00C24B64"/>
    <w:rsid w:val="00C37E63"/>
    <w:rsid w:val="00C44452"/>
    <w:rsid w:val="00C9023D"/>
    <w:rsid w:val="00CB1079"/>
    <w:rsid w:val="00CB7AE5"/>
    <w:rsid w:val="00CC79B1"/>
    <w:rsid w:val="00DB6856"/>
    <w:rsid w:val="00E40E33"/>
    <w:rsid w:val="00E65DBB"/>
    <w:rsid w:val="00E9415E"/>
    <w:rsid w:val="00EB6E0A"/>
    <w:rsid w:val="00EF23FE"/>
    <w:rsid w:val="00F218FC"/>
    <w:rsid w:val="00F47E89"/>
    <w:rsid w:val="00F65117"/>
    <w:rsid w:val="00FB7CFA"/>
    <w:rsid w:val="00FD42DD"/>
    <w:rsid w:val="00FF57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21EA"/>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80F10"/>
    <w:pPr>
      <w:spacing w:after="0" w:line="240" w:lineRule="auto"/>
    </w:pPr>
    <w:rPr>
      <w:rFonts w:ascii="Calibri" w:eastAsia="Calibri" w:hAnsi="Calibri" w:cs="Times New Roman"/>
    </w:rPr>
  </w:style>
  <w:style w:type="paragraph" w:styleId="a4">
    <w:name w:val="header"/>
    <w:basedOn w:val="a"/>
    <w:link w:val="a5"/>
    <w:uiPriority w:val="99"/>
    <w:unhideWhenUsed/>
    <w:rsid w:val="00F47E8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47E89"/>
  </w:style>
  <w:style w:type="paragraph" w:styleId="a6">
    <w:name w:val="footer"/>
    <w:basedOn w:val="a"/>
    <w:link w:val="a7"/>
    <w:uiPriority w:val="99"/>
    <w:unhideWhenUsed/>
    <w:rsid w:val="00F47E8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47E89"/>
  </w:style>
  <w:style w:type="character" w:styleId="a8">
    <w:name w:val="Hyperlink"/>
    <w:basedOn w:val="a0"/>
    <w:uiPriority w:val="99"/>
    <w:semiHidden/>
    <w:unhideWhenUsed/>
    <w:rsid w:val="004F0CB0"/>
    <w:rPr>
      <w:color w:val="0000FF"/>
      <w:u w:val="single"/>
    </w:rPr>
  </w:style>
  <w:style w:type="paragraph" w:styleId="a9">
    <w:name w:val="Balloon Text"/>
    <w:basedOn w:val="a"/>
    <w:link w:val="aa"/>
    <w:uiPriority w:val="99"/>
    <w:semiHidden/>
    <w:unhideWhenUsed/>
    <w:rsid w:val="003B09B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B09B4"/>
    <w:rPr>
      <w:rFonts w:ascii="Tahoma" w:hAnsi="Tahoma" w:cs="Tahoma"/>
      <w:sz w:val="16"/>
      <w:szCs w:val="16"/>
    </w:rPr>
  </w:style>
  <w:style w:type="character" w:customStyle="1" w:styleId="apple-converted-space">
    <w:name w:val="apple-converted-space"/>
    <w:basedOn w:val="a0"/>
    <w:rsid w:val="001C1456"/>
  </w:style>
</w:styles>
</file>

<file path=word/webSettings.xml><?xml version="1.0" encoding="utf-8"?>
<w:webSettings xmlns:r="http://schemas.openxmlformats.org/officeDocument/2006/relationships" xmlns:w="http://schemas.openxmlformats.org/wordprocessingml/2006/main">
  <w:divs>
    <w:div w:id="64380697">
      <w:bodyDiv w:val="1"/>
      <w:marLeft w:val="0"/>
      <w:marRight w:val="0"/>
      <w:marTop w:val="0"/>
      <w:marBottom w:val="0"/>
      <w:divBdr>
        <w:top w:val="none" w:sz="0" w:space="0" w:color="auto"/>
        <w:left w:val="none" w:sz="0" w:space="0" w:color="auto"/>
        <w:bottom w:val="none" w:sz="0" w:space="0" w:color="auto"/>
        <w:right w:val="none" w:sz="0" w:space="0" w:color="auto"/>
      </w:divBdr>
    </w:div>
    <w:div w:id="227763838">
      <w:bodyDiv w:val="1"/>
      <w:marLeft w:val="0"/>
      <w:marRight w:val="0"/>
      <w:marTop w:val="0"/>
      <w:marBottom w:val="0"/>
      <w:divBdr>
        <w:top w:val="none" w:sz="0" w:space="0" w:color="auto"/>
        <w:left w:val="none" w:sz="0" w:space="0" w:color="auto"/>
        <w:bottom w:val="none" w:sz="0" w:space="0" w:color="auto"/>
        <w:right w:val="none" w:sz="0" w:space="0" w:color="auto"/>
      </w:divBdr>
    </w:div>
    <w:div w:id="449979172">
      <w:bodyDiv w:val="1"/>
      <w:marLeft w:val="0"/>
      <w:marRight w:val="0"/>
      <w:marTop w:val="0"/>
      <w:marBottom w:val="0"/>
      <w:divBdr>
        <w:top w:val="none" w:sz="0" w:space="0" w:color="auto"/>
        <w:left w:val="none" w:sz="0" w:space="0" w:color="auto"/>
        <w:bottom w:val="none" w:sz="0" w:space="0" w:color="auto"/>
        <w:right w:val="none" w:sz="0" w:space="0" w:color="auto"/>
      </w:divBdr>
    </w:div>
    <w:div w:id="601491760">
      <w:bodyDiv w:val="1"/>
      <w:marLeft w:val="0"/>
      <w:marRight w:val="0"/>
      <w:marTop w:val="0"/>
      <w:marBottom w:val="0"/>
      <w:divBdr>
        <w:top w:val="none" w:sz="0" w:space="0" w:color="auto"/>
        <w:left w:val="none" w:sz="0" w:space="0" w:color="auto"/>
        <w:bottom w:val="none" w:sz="0" w:space="0" w:color="auto"/>
        <w:right w:val="none" w:sz="0" w:space="0" w:color="auto"/>
      </w:divBdr>
      <w:divsChild>
        <w:div w:id="360203186">
          <w:marLeft w:val="660"/>
          <w:marRight w:val="660"/>
          <w:marTop w:val="375"/>
          <w:marBottom w:val="375"/>
          <w:divBdr>
            <w:top w:val="none" w:sz="0" w:space="0" w:color="auto"/>
            <w:left w:val="none" w:sz="0" w:space="0" w:color="auto"/>
            <w:bottom w:val="none" w:sz="0" w:space="0" w:color="auto"/>
            <w:right w:val="none" w:sz="0" w:space="0" w:color="auto"/>
          </w:divBdr>
          <w:divsChild>
            <w:div w:id="19238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975722">
      <w:bodyDiv w:val="1"/>
      <w:marLeft w:val="0"/>
      <w:marRight w:val="0"/>
      <w:marTop w:val="0"/>
      <w:marBottom w:val="0"/>
      <w:divBdr>
        <w:top w:val="none" w:sz="0" w:space="0" w:color="auto"/>
        <w:left w:val="none" w:sz="0" w:space="0" w:color="auto"/>
        <w:bottom w:val="none" w:sz="0" w:space="0" w:color="auto"/>
        <w:right w:val="none" w:sz="0" w:space="0" w:color="auto"/>
      </w:divBdr>
    </w:div>
    <w:div w:id="833185562">
      <w:bodyDiv w:val="1"/>
      <w:marLeft w:val="0"/>
      <w:marRight w:val="0"/>
      <w:marTop w:val="0"/>
      <w:marBottom w:val="0"/>
      <w:divBdr>
        <w:top w:val="none" w:sz="0" w:space="0" w:color="auto"/>
        <w:left w:val="none" w:sz="0" w:space="0" w:color="auto"/>
        <w:bottom w:val="none" w:sz="0" w:space="0" w:color="auto"/>
        <w:right w:val="none" w:sz="0" w:space="0" w:color="auto"/>
      </w:divBdr>
    </w:div>
    <w:div w:id="1036925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yperlink" Target="https://ru.wikipedia.org/wiki/%D0%A1%D0%BE%D0%B2%D0%B5%D1%82%D1%81%D0%BA%D0%BE-%D1%84%D0%B8%D0%BD%D1%81%D0%BA%D0%B0%D1%8F_%D0%B2%D0%BE%D0%B9%D0%BD%D0%B0_(1939%E2%80%941940)" TargetMode="External"/><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hyperlink" Target="https://ru.wikipedia.org/wiki/%D0%A3%D1%80%D0%B0%D0%BB%D1%8C%D1%81%D0%BA%D0%B8%D0%B9_%D0%B3%D0%BE%D1%81%D1%83%D0%B4%D0%B0%D1%80%D1%81%D1%82%D0%B2%D0%B5%D0%BD%D0%BD%D1%8B%D0%B9_%D0%BC%D0%B5%D0%B4%D0%B8%D1%86%D0%B8%D0%BD%D1%81%D0%BA%D0%B8%D0%B9_%D1%83%D0%BD%D0%B8%D0%B2%D0%B5%D1%80%D1%81%D0%B8%D1%82%D0%B5%D1%82"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hyperlink" Target="https://ru.wikipedia.org/wiki/1919_%D0%B3%D0%BE%D0%B4" TargetMode="External"/><Relationship Id="rId74" Type="http://schemas.openxmlformats.org/officeDocument/2006/relationships/hyperlink" Target="https://ru.wikipedia.org/wiki/1990_%D0%B3%D0%BE%D0%B4" TargetMode="External"/><Relationship Id="rId79"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https://ru.wikipedia.org/wiki/12_%D1%84%D0%B5%D0%B2%D1%80%D0%B0%D0%BB%D1%8F" TargetMode="External"/><Relationship Id="rId73" Type="http://schemas.openxmlformats.org/officeDocument/2006/relationships/hyperlink" Target="https://ru.wikipedia.org/wiki/7_%D0%BC%D0%B0%D1%8F" TargetMode="External"/><Relationship Id="rId78" Type="http://schemas.openxmlformats.org/officeDocument/2006/relationships/image" Target="media/image61.jpeg"/><Relationship Id="rId8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yperlink" Target="https://ru.wikipedia.org/wiki/%D0%92%D0%B5%D0%BB%D0%B8%D0%BA%D0%B0%D1%8F_%D0%9E%D1%82%D0%B5%D1%87%D0%B5%D1%81%D1%82%D0%B2%D0%B5%D0%BD%D0%BD%D0%B0%D1%8F_%D0%B2%D0%BE%D0%B9%D0%BD%D0%B0" TargetMode="External"/><Relationship Id="rId77"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s://ru.wikipedia.org/wiki/%D0%9A%D0%BB%D0%B8%D0%BC%D0%BE%D0%B2,_%D0%92%D0%B0%D1%81%D0%B8%D0%BB%D0%B8%D0%B9_%D0%9D%D0%B8%D0%BA%D0%BE%D0%BB%D0%B0%D0%B5%D0%B2%D0%B8%D1%87" TargetMode="External"/><Relationship Id="rId80" Type="http://schemas.openxmlformats.org/officeDocument/2006/relationships/hyperlink" Target="https://stixi-poeti.ru/upload/blogs/13dc75ff93141a38ff7539cfcc5178c9.jp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s://ru.wikipedia.org/wiki/%D0%A0%D0%9A%D0%9A%D0%90"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yperlink" Target="https://ru.wikipedia.org/wiki/%D0%9A%D0%B5%D0%BD%D0%B8%D0%B3%D1%81%D0%B1%D0%B5%D1%80%D0%B3" TargetMode="External"/><Relationship Id="rId75" Type="http://schemas.openxmlformats.org/officeDocument/2006/relationships/image" Target="media/image5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D83E98-72D1-4DA6-BF8E-5AF320D02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50</Pages>
  <Words>5505</Words>
  <Characters>31385</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dcterms:created xsi:type="dcterms:W3CDTF">2020-04-03T07:35:00Z</dcterms:created>
  <dcterms:modified xsi:type="dcterms:W3CDTF">2020-04-07T11:08:00Z</dcterms:modified>
</cp:coreProperties>
</file>