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9C2" w:rsidRDefault="00AF2837" w:rsidP="00A109C2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09C2">
        <w:rPr>
          <w:rFonts w:ascii="Times New Roman" w:hAnsi="Times New Roman" w:cs="Times New Roman"/>
          <w:b/>
          <w:sz w:val="36"/>
          <w:szCs w:val="36"/>
        </w:rPr>
        <w:t>Требования технического регламента</w:t>
      </w:r>
    </w:p>
    <w:p w:rsidR="00AF2837" w:rsidRPr="00A109C2" w:rsidRDefault="00AF2837" w:rsidP="00A109C2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09C2">
        <w:rPr>
          <w:rFonts w:ascii="Times New Roman" w:hAnsi="Times New Roman" w:cs="Times New Roman"/>
          <w:b/>
          <w:sz w:val="36"/>
          <w:szCs w:val="36"/>
        </w:rPr>
        <w:t>Евразийского экономического союза</w:t>
      </w:r>
    </w:p>
    <w:p w:rsidR="00A109C2" w:rsidRDefault="00AF2837" w:rsidP="00A109C2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09C2">
        <w:rPr>
          <w:rFonts w:ascii="Times New Roman" w:hAnsi="Times New Roman" w:cs="Times New Roman"/>
          <w:b/>
          <w:sz w:val="36"/>
          <w:szCs w:val="36"/>
        </w:rPr>
        <w:t>«О безопасности рыбы и рыбной продукции»</w:t>
      </w:r>
    </w:p>
    <w:p w:rsidR="00930229" w:rsidRPr="00A109C2" w:rsidRDefault="00AF2837" w:rsidP="00A109C2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09C2">
        <w:rPr>
          <w:rFonts w:ascii="Times New Roman" w:hAnsi="Times New Roman" w:cs="Times New Roman"/>
          <w:b/>
          <w:sz w:val="36"/>
          <w:szCs w:val="36"/>
        </w:rPr>
        <w:t>(ТР ЕАЭС 040/2016)</w:t>
      </w:r>
    </w:p>
    <w:p w:rsidR="003118B7" w:rsidRPr="00A109C2" w:rsidRDefault="003118B7" w:rsidP="00A109C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118B7" w:rsidRPr="00A109C2" w:rsidRDefault="003118B7" w:rsidP="00A109C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>Технический регламент Евразийского экономического союза «О безопасности рыбы и рыбной продукции» (ТР ЕАЭС 040/2016)</w:t>
      </w:r>
      <w:r w:rsidR="00E611E4" w:rsidRPr="00A109C2">
        <w:rPr>
          <w:rFonts w:ascii="Times New Roman" w:hAnsi="Times New Roman" w:cs="Times New Roman"/>
          <w:sz w:val="28"/>
          <w:szCs w:val="28"/>
        </w:rPr>
        <w:t xml:space="preserve"> </w:t>
      </w:r>
      <w:r w:rsidRPr="00A109C2">
        <w:rPr>
          <w:rFonts w:ascii="Times New Roman" w:hAnsi="Times New Roman" w:cs="Times New Roman"/>
          <w:sz w:val="28"/>
          <w:szCs w:val="28"/>
        </w:rPr>
        <w:t>распространяется на пищевую рыбную продукцию, выпускаемую в обращение на территории Евразийского экономического союза.</w:t>
      </w:r>
    </w:p>
    <w:p w:rsidR="003118B7" w:rsidRPr="00A109C2" w:rsidRDefault="003118B7" w:rsidP="00A109C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>Объектами технического регулирования технического регламента являются:</w:t>
      </w:r>
    </w:p>
    <w:p w:rsidR="003118B7" w:rsidRPr="00A109C2" w:rsidRDefault="005510F7" w:rsidP="00A109C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>-</w:t>
      </w:r>
      <w:r w:rsidR="003118B7" w:rsidRPr="00A109C2">
        <w:rPr>
          <w:rFonts w:ascii="Times New Roman" w:hAnsi="Times New Roman" w:cs="Times New Roman"/>
          <w:sz w:val="28"/>
          <w:szCs w:val="28"/>
        </w:rPr>
        <w:t xml:space="preserve"> пищевая рыбная продукция, полученная из уловов водных биологических</w:t>
      </w:r>
      <w:r w:rsidR="00E611E4" w:rsidRPr="00A109C2">
        <w:rPr>
          <w:rFonts w:ascii="Times New Roman" w:hAnsi="Times New Roman" w:cs="Times New Roman"/>
          <w:sz w:val="28"/>
          <w:szCs w:val="28"/>
        </w:rPr>
        <w:t xml:space="preserve"> </w:t>
      </w:r>
      <w:r w:rsidR="003118B7" w:rsidRPr="00A109C2">
        <w:rPr>
          <w:rFonts w:ascii="Times New Roman" w:hAnsi="Times New Roman" w:cs="Times New Roman"/>
          <w:sz w:val="28"/>
          <w:szCs w:val="28"/>
        </w:rPr>
        <w:t>ресурсов и объектов аквакультуры, раститель</w:t>
      </w:r>
      <w:r w:rsidR="00E611E4" w:rsidRPr="00A109C2">
        <w:rPr>
          <w:rFonts w:ascii="Times New Roman" w:hAnsi="Times New Roman" w:cs="Times New Roman"/>
          <w:sz w:val="28"/>
          <w:szCs w:val="28"/>
        </w:rPr>
        <w:t xml:space="preserve">ного и животного происхождения, </w:t>
      </w:r>
      <w:r w:rsidR="003118B7" w:rsidRPr="00A109C2">
        <w:rPr>
          <w:rFonts w:ascii="Times New Roman" w:hAnsi="Times New Roman" w:cs="Times New Roman"/>
          <w:sz w:val="28"/>
          <w:szCs w:val="28"/>
        </w:rPr>
        <w:t xml:space="preserve">в переработанном или </w:t>
      </w:r>
      <w:proofErr w:type="spellStart"/>
      <w:r w:rsidR="003118B7" w:rsidRPr="00A109C2">
        <w:rPr>
          <w:rFonts w:ascii="Times New Roman" w:hAnsi="Times New Roman" w:cs="Times New Roman"/>
          <w:sz w:val="28"/>
          <w:szCs w:val="28"/>
        </w:rPr>
        <w:t>непереработанном</w:t>
      </w:r>
      <w:proofErr w:type="spellEnd"/>
      <w:r w:rsidR="003118B7" w:rsidRPr="00A109C2">
        <w:rPr>
          <w:rFonts w:ascii="Times New Roman" w:hAnsi="Times New Roman" w:cs="Times New Roman"/>
          <w:sz w:val="28"/>
          <w:szCs w:val="28"/>
        </w:rPr>
        <w:t xml:space="preserve"> виде;</w:t>
      </w:r>
    </w:p>
    <w:p w:rsidR="003118B7" w:rsidRPr="00A109C2" w:rsidRDefault="005510F7" w:rsidP="00A109C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>-</w:t>
      </w:r>
      <w:r w:rsidR="003118B7" w:rsidRPr="00A109C2">
        <w:rPr>
          <w:rFonts w:ascii="Times New Roman" w:hAnsi="Times New Roman" w:cs="Times New Roman"/>
          <w:sz w:val="28"/>
          <w:szCs w:val="28"/>
        </w:rPr>
        <w:t xml:space="preserve"> процессы производства, хранения, перевозки, реализации и утилизации пищевой</w:t>
      </w:r>
      <w:r w:rsidR="00E611E4" w:rsidRPr="00A109C2">
        <w:rPr>
          <w:rFonts w:ascii="Times New Roman" w:hAnsi="Times New Roman" w:cs="Times New Roman"/>
          <w:sz w:val="28"/>
          <w:szCs w:val="28"/>
        </w:rPr>
        <w:t xml:space="preserve"> </w:t>
      </w:r>
      <w:r w:rsidR="003118B7" w:rsidRPr="00A109C2">
        <w:rPr>
          <w:rFonts w:ascii="Times New Roman" w:hAnsi="Times New Roman" w:cs="Times New Roman"/>
          <w:sz w:val="28"/>
          <w:szCs w:val="28"/>
        </w:rPr>
        <w:t>рыбной продукции.</w:t>
      </w:r>
    </w:p>
    <w:p w:rsidR="003118B7" w:rsidRPr="00A109C2" w:rsidRDefault="003118B7" w:rsidP="00A109C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>Технический регламент также устанавливает требования к маркировке</w:t>
      </w:r>
      <w:r w:rsidR="00A109C2">
        <w:rPr>
          <w:rFonts w:ascii="Times New Roman" w:hAnsi="Times New Roman" w:cs="Times New Roman"/>
          <w:sz w:val="28"/>
          <w:szCs w:val="28"/>
        </w:rPr>
        <w:t xml:space="preserve"> </w:t>
      </w:r>
      <w:r w:rsidRPr="00A109C2">
        <w:rPr>
          <w:rFonts w:ascii="Times New Roman" w:hAnsi="Times New Roman" w:cs="Times New Roman"/>
          <w:sz w:val="28"/>
          <w:szCs w:val="28"/>
        </w:rPr>
        <w:t>и упаковке пищевой рыбной продукции, дополн</w:t>
      </w:r>
      <w:r w:rsidR="00E611E4" w:rsidRPr="00A109C2">
        <w:rPr>
          <w:rFonts w:ascii="Times New Roman" w:hAnsi="Times New Roman" w:cs="Times New Roman"/>
          <w:sz w:val="28"/>
          <w:szCs w:val="28"/>
        </w:rPr>
        <w:t xml:space="preserve">яющие требования ТР ТС «Пищевая </w:t>
      </w:r>
      <w:r w:rsidRPr="00A109C2">
        <w:rPr>
          <w:rFonts w:ascii="Times New Roman" w:hAnsi="Times New Roman" w:cs="Times New Roman"/>
          <w:sz w:val="28"/>
          <w:szCs w:val="28"/>
        </w:rPr>
        <w:t>продукция в части ее маркировки» (ТР ТС 02</w:t>
      </w:r>
      <w:r w:rsidR="00E611E4" w:rsidRPr="00A109C2">
        <w:rPr>
          <w:rFonts w:ascii="Times New Roman" w:hAnsi="Times New Roman" w:cs="Times New Roman"/>
          <w:sz w:val="28"/>
          <w:szCs w:val="28"/>
        </w:rPr>
        <w:t xml:space="preserve">2/2011) и ТР ТС «О безопасности </w:t>
      </w:r>
      <w:r w:rsidRPr="00A109C2">
        <w:rPr>
          <w:rFonts w:ascii="Times New Roman" w:hAnsi="Times New Roman" w:cs="Times New Roman"/>
          <w:sz w:val="28"/>
          <w:szCs w:val="28"/>
        </w:rPr>
        <w:t>упаковки» (ТР ТС 005/2011), и не противоречащие им.</w:t>
      </w:r>
    </w:p>
    <w:p w:rsidR="00E611E4" w:rsidRPr="00A109C2" w:rsidRDefault="00E611E4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>Объектами технического регулирования технического регламента является следующая продукция:</w:t>
      </w:r>
    </w:p>
    <w:p w:rsidR="00E611E4" w:rsidRPr="00A109C2" w:rsidRDefault="00A109C2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- </w:t>
      </w:r>
      <w:r w:rsidR="00E611E4" w:rsidRPr="00A109C2">
        <w:rPr>
          <w:rFonts w:ascii="Times New Roman" w:hAnsi="Times New Roman" w:cs="Times New Roman"/>
          <w:sz w:val="28"/>
          <w:szCs w:val="28"/>
        </w:rPr>
        <w:t>живая рыба и живые водные беспозвоночные;</w:t>
      </w:r>
    </w:p>
    <w:p w:rsidR="00E611E4" w:rsidRPr="00A109C2" w:rsidRDefault="00A109C2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- </w:t>
      </w:r>
      <w:r w:rsidR="00E611E4" w:rsidRPr="00A109C2">
        <w:rPr>
          <w:rFonts w:ascii="Times New Roman" w:hAnsi="Times New Roman" w:cs="Times New Roman"/>
          <w:sz w:val="28"/>
          <w:szCs w:val="28"/>
        </w:rPr>
        <w:t>рыба-сырец (свежая), свежие водные беспозвоночные, свежие водные млекопитающие, водоросли-сырец (свежие) и свежие водные растения;</w:t>
      </w:r>
    </w:p>
    <w:p w:rsidR="00E611E4" w:rsidRPr="00A109C2" w:rsidRDefault="00A109C2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- </w:t>
      </w:r>
      <w:r w:rsidR="00E611E4" w:rsidRPr="00A109C2">
        <w:rPr>
          <w:rFonts w:ascii="Times New Roman" w:hAnsi="Times New Roman" w:cs="Times New Roman"/>
          <w:sz w:val="28"/>
          <w:szCs w:val="28"/>
        </w:rPr>
        <w:t>варено-мороженые водные беспозвоночные, водоросли и другие водные растения;</w:t>
      </w:r>
    </w:p>
    <w:p w:rsidR="00E611E4" w:rsidRPr="00A109C2" w:rsidRDefault="00A109C2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- </w:t>
      </w:r>
      <w:r w:rsidR="00E611E4" w:rsidRPr="00A109C2">
        <w:rPr>
          <w:rFonts w:ascii="Times New Roman" w:hAnsi="Times New Roman" w:cs="Times New Roman"/>
          <w:sz w:val="28"/>
          <w:szCs w:val="28"/>
        </w:rPr>
        <w:t>охлажденная пищевая рыбная продукция;</w:t>
      </w:r>
    </w:p>
    <w:p w:rsidR="00E611E4" w:rsidRPr="00A109C2" w:rsidRDefault="00A109C2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- </w:t>
      </w:r>
      <w:r w:rsidR="00E611E4" w:rsidRPr="00A109C2">
        <w:rPr>
          <w:rFonts w:ascii="Times New Roman" w:hAnsi="Times New Roman" w:cs="Times New Roman"/>
          <w:sz w:val="28"/>
          <w:szCs w:val="28"/>
        </w:rPr>
        <w:t>подмороженная пищевая рыбная продукция;</w:t>
      </w:r>
    </w:p>
    <w:p w:rsidR="00E611E4" w:rsidRPr="00A109C2" w:rsidRDefault="00A109C2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- </w:t>
      </w:r>
      <w:r w:rsidR="00E611E4" w:rsidRPr="00A109C2">
        <w:rPr>
          <w:rFonts w:ascii="Times New Roman" w:hAnsi="Times New Roman" w:cs="Times New Roman"/>
          <w:sz w:val="28"/>
          <w:szCs w:val="28"/>
        </w:rPr>
        <w:t>мороженая пищевая рыбная продукция;</w:t>
      </w:r>
    </w:p>
    <w:p w:rsidR="00E611E4" w:rsidRPr="00A109C2" w:rsidRDefault="00A109C2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- </w:t>
      </w:r>
      <w:r w:rsidR="00E611E4" w:rsidRPr="00A109C2">
        <w:rPr>
          <w:rFonts w:ascii="Times New Roman" w:hAnsi="Times New Roman" w:cs="Times New Roman"/>
          <w:sz w:val="28"/>
          <w:szCs w:val="28"/>
        </w:rPr>
        <w:t>пастеризованная пищевая рыбная продукция;</w:t>
      </w:r>
    </w:p>
    <w:p w:rsidR="00E611E4" w:rsidRPr="00A109C2" w:rsidRDefault="00A109C2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- </w:t>
      </w:r>
      <w:r w:rsidR="00E611E4" w:rsidRPr="00A109C2">
        <w:rPr>
          <w:rFonts w:ascii="Times New Roman" w:hAnsi="Times New Roman" w:cs="Times New Roman"/>
          <w:sz w:val="28"/>
          <w:szCs w:val="28"/>
        </w:rPr>
        <w:t>вяленая пищевая рыбная продукция;</w:t>
      </w:r>
    </w:p>
    <w:p w:rsidR="00E611E4" w:rsidRPr="00A109C2" w:rsidRDefault="00A109C2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- </w:t>
      </w:r>
      <w:r w:rsidR="00E611E4" w:rsidRPr="00A109C2">
        <w:rPr>
          <w:rFonts w:ascii="Times New Roman" w:hAnsi="Times New Roman" w:cs="Times New Roman"/>
          <w:sz w:val="28"/>
          <w:szCs w:val="28"/>
        </w:rPr>
        <w:t>сушеная пищевая рыбная продукция;</w:t>
      </w:r>
    </w:p>
    <w:p w:rsidR="00E611E4" w:rsidRPr="00A109C2" w:rsidRDefault="00A109C2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- </w:t>
      </w:r>
      <w:r w:rsidR="00E611E4" w:rsidRPr="00A109C2">
        <w:rPr>
          <w:rFonts w:ascii="Times New Roman" w:hAnsi="Times New Roman" w:cs="Times New Roman"/>
          <w:sz w:val="28"/>
          <w:szCs w:val="28"/>
        </w:rPr>
        <w:t>сушено-вяленая пищевая рыбная продукция;</w:t>
      </w:r>
    </w:p>
    <w:p w:rsidR="00E611E4" w:rsidRPr="00A109C2" w:rsidRDefault="00A109C2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- </w:t>
      </w:r>
      <w:r w:rsidR="00E611E4" w:rsidRPr="00A109C2">
        <w:rPr>
          <w:rFonts w:ascii="Times New Roman" w:hAnsi="Times New Roman" w:cs="Times New Roman"/>
          <w:sz w:val="28"/>
          <w:szCs w:val="28"/>
        </w:rPr>
        <w:t>маринованная пищевая рыбная продукция;</w:t>
      </w:r>
    </w:p>
    <w:p w:rsidR="00E611E4" w:rsidRPr="00A109C2" w:rsidRDefault="00A109C2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- </w:t>
      </w:r>
      <w:r w:rsidR="00E611E4" w:rsidRPr="00A109C2">
        <w:rPr>
          <w:rFonts w:ascii="Times New Roman" w:hAnsi="Times New Roman" w:cs="Times New Roman"/>
          <w:sz w:val="28"/>
          <w:szCs w:val="28"/>
        </w:rPr>
        <w:t>соленая пищевая рыбная продукция;</w:t>
      </w:r>
    </w:p>
    <w:p w:rsidR="00E611E4" w:rsidRPr="00A109C2" w:rsidRDefault="00A109C2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- </w:t>
      </w:r>
      <w:r w:rsidR="00E611E4" w:rsidRPr="00A109C2">
        <w:rPr>
          <w:rFonts w:ascii="Times New Roman" w:hAnsi="Times New Roman" w:cs="Times New Roman"/>
          <w:sz w:val="28"/>
          <w:szCs w:val="28"/>
        </w:rPr>
        <w:t>пищевая рыбная продукция горячего копчения;</w:t>
      </w:r>
    </w:p>
    <w:p w:rsidR="00E611E4" w:rsidRPr="00A109C2" w:rsidRDefault="00A109C2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- </w:t>
      </w:r>
      <w:r w:rsidR="00E611E4" w:rsidRPr="00A109C2">
        <w:rPr>
          <w:rFonts w:ascii="Times New Roman" w:hAnsi="Times New Roman" w:cs="Times New Roman"/>
          <w:sz w:val="28"/>
          <w:szCs w:val="28"/>
        </w:rPr>
        <w:t>пищевая рыбная продукция холодного копчения;</w:t>
      </w:r>
    </w:p>
    <w:p w:rsidR="00E611E4" w:rsidRPr="00A109C2" w:rsidRDefault="00A109C2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- </w:t>
      </w:r>
      <w:r w:rsidR="00E611E4" w:rsidRPr="00A109C2">
        <w:rPr>
          <w:rFonts w:ascii="Times New Roman" w:hAnsi="Times New Roman" w:cs="Times New Roman"/>
          <w:sz w:val="28"/>
          <w:szCs w:val="28"/>
        </w:rPr>
        <w:t>подкопченная пищевая рыбная продукция;</w:t>
      </w:r>
    </w:p>
    <w:p w:rsidR="00E611E4" w:rsidRPr="00A109C2" w:rsidRDefault="00A109C2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- </w:t>
      </w:r>
      <w:r w:rsidR="00E611E4" w:rsidRPr="00A109C2">
        <w:rPr>
          <w:rFonts w:ascii="Times New Roman" w:hAnsi="Times New Roman" w:cs="Times New Roman"/>
          <w:sz w:val="28"/>
          <w:szCs w:val="28"/>
        </w:rPr>
        <w:t>провесная пищевая рыбная продукция;</w:t>
      </w:r>
    </w:p>
    <w:p w:rsidR="00E611E4" w:rsidRPr="00A109C2" w:rsidRDefault="00A109C2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611E4" w:rsidRPr="00A109C2">
        <w:rPr>
          <w:rFonts w:ascii="Times New Roman" w:hAnsi="Times New Roman" w:cs="Times New Roman"/>
          <w:sz w:val="28"/>
          <w:szCs w:val="28"/>
        </w:rPr>
        <w:t xml:space="preserve">пищевая рыбная продукция для детского питания, в том числе пищевая продукция прикорма на растительно-рыбной основе, пищевая продукция прикорма на </w:t>
      </w:r>
      <w:proofErr w:type="spellStart"/>
      <w:proofErr w:type="gramStart"/>
      <w:r w:rsidR="00E611E4" w:rsidRPr="00A109C2">
        <w:rPr>
          <w:rFonts w:ascii="Times New Roman" w:hAnsi="Times New Roman" w:cs="Times New Roman"/>
          <w:sz w:val="28"/>
          <w:szCs w:val="28"/>
        </w:rPr>
        <w:t>рыбо</w:t>
      </w:r>
      <w:proofErr w:type="spellEnd"/>
      <w:r w:rsidR="00E611E4" w:rsidRPr="00A109C2">
        <w:rPr>
          <w:rFonts w:ascii="Times New Roman" w:hAnsi="Times New Roman" w:cs="Times New Roman"/>
          <w:sz w:val="28"/>
          <w:szCs w:val="28"/>
        </w:rPr>
        <w:t>-растительной</w:t>
      </w:r>
      <w:proofErr w:type="gramEnd"/>
      <w:r w:rsidR="00E611E4" w:rsidRPr="00A109C2">
        <w:rPr>
          <w:rFonts w:ascii="Times New Roman" w:hAnsi="Times New Roman" w:cs="Times New Roman"/>
          <w:sz w:val="28"/>
          <w:szCs w:val="28"/>
        </w:rPr>
        <w:t xml:space="preserve"> основе, пищевая продукция прикорма на рыбной основе;</w:t>
      </w:r>
    </w:p>
    <w:p w:rsidR="00E611E4" w:rsidRPr="00A109C2" w:rsidRDefault="00A109C2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- </w:t>
      </w:r>
      <w:r w:rsidR="00E611E4" w:rsidRPr="00A109C2">
        <w:rPr>
          <w:rFonts w:ascii="Times New Roman" w:hAnsi="Times New Roman" w:cs="Times New Roman"/>
          <w:sz w:val="28"/>
          <w:szCs w:val="28"/>
        </w:rPr>
        <w:t>рыбное кулинарное изделие;</w:t>
      </w:r>
    </w:p>
    <w:p w:rsidR="00E611E4" w:rsidRPr="00A109C2" w:rsidRDefault="00A109C2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- </w:t>
      </w:r>
      <w:r w:rsidR="00E611E4" w:rsidRPr="00A109C2">
        <w:rPr>
          <w:rFonts w:ascii="Times New Roman" w:hAnsi="Times New Roman" w:cs="Times New Roman"/>
          <w:sz w:val="28"/>
          <w:szCs w:val="28"/>
        </w:rPr>
        <w:t>рыбный кулинарный полуфабрикат;</w:t>
      </w:r>
    </w:p>
    <w:p w:rsidR="00E611E4" w:rsidRPr="00A109C2" w:rsidRDefault="00A109C2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- </w:t>
      </w:r>
      <w:r w:rsidR="00E611E4" w:rsidRPr="00A109C2">
        <w:rPr>
          <w:rFonts w:ascii="Times New Roman" w:hAnsi="Times New Roman" w:cs="Times New Roman"/>
          <w:sz w:val="28"/>
          <w:szCs w:val="28"/>
        </w:rPr>
        <w:t>фарш из пищевой рыбной продукции;</w:t>
      </w:r>
    </w:p>
    <w:p w:rsidR="00E611E4" w:rsidRPr="00A109C2" w:rsidRDefault="00A109C2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- </w:t>
      </w:r>
      <w:r w:rsidR="00E611E4" w:rsidRPr="00A109C2">
        <w:rPr>
          <w:rFonts w:ascii="Times New Roman" w:hAnsi="Times New Roman" w:cs="Times New Roman"/>
          <w:sz w:val="28"/>
          <w:szCs w:val="28"/>
        </w:rPr>
        <w:t>натуральные рыбные консервы;</w:t>
      </w:r>
    </w:p>
    <w:p w:rsidR="00E611E4" w:rsidRPr="00A109C2" w:rsidRDefault="00A109C2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- </w:t>
      </w:r>
      <w:r w:rsidR="00E611E4" w:rsidRPr="00A109C2">
        <w:rPr>
          <w:rFonts w:ascii="Times New Roman" w:hAnsi="Times New Roman" w:cs="Times New Roman"/>
          <w:sz w:val="28"/>
          <w:szCs w:val="28"/>
        </w:rPr>
        <w:t>натуральные рыбные консервы с добавлением масла;</w:t>
      </w:r>
    </w:p>
    <w:p w:rsidR="00E611E4" w:rsidRPr="00A109C2" w:rsidRDefault="00A109C2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- </w:t>
      </w:r>
      <w:r w:rsidR="00E611E4" w:rsidRPr="00A109C2">
        <w:rPr>
          <w:rFonts w:ascii="Times New Roman" w:hAnsi="Times New Roman" w:cs="Times New Roman"/>
          <w:sz w:val="28"/>
          <w:szCs w:val="28"/>
        </w:rPr>
        <w:t>зернистая икра;</w:t>
      </w:r>
    </w:p>
    <w:p w:rsidR="00E611E4" w:rsidRPr="00A109C2" w:rsidRDefault="00A109C2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- </w:t>
      </w:r>
      <w:r w:rsidR="00E611E4" w:rsidRPr="00A109C2">
        <w:rPr>
          <w:rFonts w:ascii="Times New Roman" w:hAnsi="Times New Roman" w:cs="Times New Roman"/>
          <w:sz w:val="28"/>
          <w:szCs w:val="28"/>
        </w:rPr>
        <w:t>ястычная икра;</w:t>
      </w:r>
    </w:p>
    <w:p w:rsidR="00E611E4" w:rsidRPr="00A109C2" w:rsidRDefault="00A109C2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- </w:t>
      </w:r>
      <w:r w:rsidR="00E611E4" w:rsidRPr="00A109C2">
        <w:rPr>
          <w:rFonts w:ascii="Times New Roman" w:hAnsi="Times New Roman" w:cs="Times New Roman"/>
          <w:sz w:val="28"/>
          <w:szCs w:val="28"/>
        </w:rPr>
        <w:t>икра-зерно;</w:t>
      </w:r>
    </w:p>
    <w:p w:rsidR="00E611E4" w:rsidRPr="00A109C2" w:rsidRDefault="00A109C2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- </w:t>
      </w:r>
      <w:r w:rsidR="00E611E4" w:rsidRPr="00A109C2">
        <w:rPr>
          <w:rFonts w:ascii="Times New Roman" w:hAnsi="Times New Roman" w:cs="Times New Roman"/>
          <w:sz w:val="28"/>
          <w:szCs w:val="28"/>
        </w:rPr>
        <w:t>пастеризованная икра рыбы;</w:t>
      </w:r>
    </w:p>
    <w:p w:rsidR="00E611E4" w:rsidRPr="00A109C2" w:rsidRDefault="00A109C2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- </w:t>
      </w:r>
      <w:r w:rsidR="00E611E4" w:rsidRPr="00A109C2">
        <w:rPr>
          <w:rFonts w:ascii="Times New Roman" w:hAnsi="Times New Roman" w:cs="Times New Roman"/>
          <w:sz w:val="28"/>
          <w:szCs w:val="28"/>
        </w:rPr>
        <w:t>паюсная икра;</w:t>
      </w:r>
    </w:p>
    <w:p w:rsidR="00E611E4" w:rsidRPr="00A109C2" w:rsidRDefault="00A109C2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- </w:t>
      </w:r>
      <w:r w:rsidR="00E611E4" w:rsidRPr="00A109C2">
        <w:rPr>
          <w:rFonts w:ascii="Times New Roman" w:hAnsi="Times New Roman" w:cs="Times New Roman"/>
          <w:sz w:val="28"/>
          <w:szCs w:val="28"/>
        </w:rPr>
        <w:t>пробойная соленая икра;</w:t>
      </w:r>
    </w:p>
    <w:p w:rsidR="00E611E4" w:rsidRPr="00A109C2" w:rsidRDefault="00A109C2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- </w:t>
      </w:r>
      <w:r w:rsidR="00E611E4" w:rsidRPr="00A109C2">
        <w:rPr>
          <w:rFonts w:ascii="Times New Roman" w:hAnsi="Times New Roman" w:cs="Times New Roman"/>
          <w:sz w:val="28"/>
          <w:szCs w:val="28"/>
        </w:rPr>
        <w:t>икорное рыбное изделие;</w:t>
      </w:r>
    </w:p>
    <w:p w:rsidR="00E611E4" w:rsidRPr="00A109C2" w:rsidRDefault="00A109C2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- </w:t>
      </w:r>
      <w:r w:rsidR="00E611E4" w:rsidRPr="00A109C2">
        <w:rPr>
          <w:rFonts w:ascii="Times New Roman" w:hAnsi="Times New Roman" w:cs="Times New Roman"/>
          <w:sz w:val="28"/>
          <w:szCs w:val="28"/>
        </w:rPr>
        <w:t>жир пищевой из рыбы, водных беспозвоночных и водных</w:t>
      </w:r>
      <w:r w:rsidR="001A5311" w:rsidRPr="00A109C2">
        <w:rPr>
          <w:rFonts w:ascii="Times New Roman" w:hAnsi="Times New Roman" w:cs="Times New Roman"/>
          <w:sz w:val="28"/>
          <w:szCs w:val="28"/>
        </w:rPr>
        <w:t xml:space="preserve"> </w:t>
      </w:r>
      <w:r w:rsidR="00E611E4" w:rsidRPr="00A109C2">
        <w:rPr>
          <w:rFonts w:ascii="Times New Roman" w:hAnsi="Times New Roman" w:cs="Times New Roman"/>
          <w:sz w:val="28"/>
          <w:szCs w:val="28"/>
        </w:rPr>
        <w:t>млекопитающих;</w:t>
      </w:r>
    </w:p>
    <w:p w:rsidR="00E611E4" w:rsidRPr="00A109C2" w:rsidRDefault="00A109C2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- </w:t>
      </w:r>
      <w:r w:rsidR="00E611E4" w:rsidRPr="00A109C2">
        <w:rPr>
          <w:rFonts w:ascii="Times New Roman" w:hAnsi="Times New Roman" w:cs="Times New Roman"/>
          <w:sz w:val="28"/>
          <w:szCs w:val="28"/>
        </w:rPr>
        <w:t>гидролизат из пищевой рыбной продукции;</w:t>
      </w:r>
    </w:p>
    <w:p w:rsidR="00C6494B" w:rsidRPr="00A109C2" w:rsidRDefault="00A109C2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- </w:t>
      </w:r>
      <w:r w:rsidR="00E611E4" w:rsidRPr="00A109C2">
        <w:rPr>
          <w:rFonts w:ascii="Times New Roman" w:hAnsi="Times New Roman" w:cs="Times New Roman"/>
          <w:sz w:val="28"/>
          <w:szCs w:val="28"/>
        </w:rPr>
        <w:t>имитированная пищевая рыбная продукция.</w:t>
      </w:r>
    </w:p>
    <w:p w:rsidR="00134BD3" w:rsidRPr="00A109C2" w:rsidRDefault="00134BD3" w:rsidP="00A109C2">
      <w:pPr>
        <w:pStyle w:val="Default"/>
        <w:spacing w:line="264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6494B" w:rsidRPr="00A109C2" w:rsidRDefault="00C6494B" w:rsidP="00A109C2">
      <w:pPr>
        <w:pStyle w:val="Default"/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09C2">
        <w:rPr>
          <w:rFonts w:ascii="Times New Roman" w:hAnsi="Times New Roman" w:cs="Times New Roman"/>
          <w:sz w:val="28"/>
          <w:szCs w:val="28"/>
          <w:u w:val="single"/>
        </w:rPr>
        <w:t>Требования безопасности пищевой рыбной продукции</w:t>
      </w:r>
    </w:p>
    <w:p w:rsidR="00134BD3" w:rsidRPr="00A109C2" w:rsidRDefault="00134BD3" w:rsidP="00A109C2">
      <w:pPr>
        <w:pStyle w:val="Default"/>
        <w:spacing w:line="264" w:lineRule="auto"/>
        <w:ind w:firstLine="709"/>
        <w:rPr>
          <w:rFonts w:ascii="Times New Roman" w:hAnsi="Times New Roman" w:cs="Times New Roman"/>
          <w:sz w:val="20"/>
          <w:szCs w:val="20"/>
          <w:u w:val="single"/>
        </w:rPr>
      </w:pPr>
    </w:p>
    <w:p w:rsidR="00C6494B" w:rsidRPr="00A109C2" w:rsidRDefault="00C6494B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>К обращению на территории Союза не допускается следующая пищевая рыбная продукция:</w:t>
      </w:r>
    </w:p>
    <w:p w:rsidR="00C6494B" w:rsidRPr="00A109C2" w:rsidRDefault="00A109C2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- </w:t>
      </w:r>
      <w:r w:rsidR="00C6494B" w:rsidRPr="00A109C2">
        <w:rPr>
          <w:rFonts w:ascii="Times New Roman" w:hAnsi="Times New Roman" w:cs="Times New Roman"/>
          <w:sz w:val="28"/>
          <w:szCs w:val="28"/>
        </w:rPr>
        <w:t xml:space="preserve">произведенная из ядовитых рыб семейств </w:t>
      </w:r>
      <w:proofErr w:type="spellStart"/>
      <w:r w:rsidR="00C6494B" w:rsidRPr="00A109C2">
        <w:rPr>
          <w:rFonts w:ascii="Times New Roman" w:hAnsi="Times New Roman" w:cs="Times New Roman"/>
          <w:sz w:val="28"/>
          <w:szCs w:val="28"/>
        </w:rPr>
        <w:t>Diodontidae</w:t>
      </w:r>
      <w:proofErr w:type="spellEnd"/>
      <w:r w:rsidR="00C6494B" w:rsidRPr="00A109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6494B" w:rsidRPr="00A109C2">
        <w:rPr>
          <w:rFonts w:ascii="Times New Roman" w:hAnsi="Times New Roman" w:cs="Times New Roman"/>
          <w:sz w:val="28"/>
          <w:szCs w:val="28"/>
        </w:rPr>
        <w:t>двузубовые</w:t>
      </w:r>
      <w:proofErr w:type="spellEnd"/>
      <w:r w:rsidRPr="00A109C2">
        <w:rPr>
          <w:rFonts w:ascii="Times New Roman" w:hAnsi="Times New Roman" w:cs="Times New Roman"/>
          <w:sz w:val="28"/>
          <w:szCs w:val="28"/>
        </w:rPr>
        <w:t xml:space="preserve"> </w:t>
      </w:r>
      <w:r w:rsidR="00C6494B" w:rsidRPr="00A109C2">
        <w:rPr>
          <w:rFonts w:ascii="Times New Roman" w:hAnsi="Times New Roman" w:cs="Times New Roman"/>
          <w:sz w:val="28"/>
          <w:szCs w:val="28"/>
        </w:rPr>
        <w:t xml:space="preserve">ежи-рыбы), </w:t>
      </w:r>
      <w:proofErr w:type="spellStart"/>
      <w:r w:rsidR="00C6494B" w:rsidRPr="00A109C2">
        <w:rPr>
          <w:rFonts w:ascii="Times New Roman" w:hAnsi="Times New Roman" w:cs="Times New Roman"/>
          <w:sz w:val="28"/>
          <w:szCs w:val="28"/>
        </w:rPr>
        <w:t>Molidae</w:t>
      </w:r>
      <w:proofErr w:type="spellEnd"/>
      <w:r w:rsidR="00C6494B" w:rsidRPr="00A109C2">
        <w:rPr>
          <w:rFonts w:ascii="Times New Roman" w:hAnsi="Times New Roman" w:cs="Times New Roman"/>
          <w:sz w:val="28"/>
          <w:szCs w:val="28"/>
        </w:rPr>
        <w:t xml:space="preserve"> (луны-рыбы)</w:t>
      </w:r>
      <w:r w:rsidR="00134BD3" w:rsidRPr="00A109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4BD3" w:rsidRPr="00A109C2">
        <w:rPr>
          <w:rFonts w:ascii="Times New Roman" w:hAnsi="Times New Roman" w:cs="Times New Roman"/>
          <w:sz w:val="28"/>
          <w:szCs w:val="28"/>
        </w:rPr>
        <w:t>Tetraodontidae</w:t>
      </w:r>
      <w:proofErr w:type="spellEnd"/>
      <w:r w:rsidR="00134BD3" w:rsidRPr="00A109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34BD3" w:rsidRPr="00A109C2">
        <w:rPr>
          <w:rFonts w:ascii="Times New Roman" w:hAnsi="Times New Roman" w:cs="Times New Roman"/>
          <w:sz w:val="28"/>
          <w:szCs w:val="28"/>
        </w:rPr>
        <w:t>четырехзубые</w:t>
      </w:r>
      <w:proofErr w:type="spellEnd"/>
      <w:r w:rsidR="00134BD3" w:rsidRPr="00A109C2">
        <w:rPr>
          <w:rFonts w:ascii="Times New Roman" w:hAnsi="Times New Roman" w:cs="Times New Roman"/>
          <w:sz w:val="28"/>
          <w:szCs w:val="28"/>
        </w:rPr>
        <w:t xml:space="preserve">) </w:t>
      </w:r>
      <w:r w:rsidR="00C6494B" w:rsidRPr="00A109C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6494B" w:rsidRPr="00A109C2">
        <w:rPr>
          <w:rFonts w:ascii="Times New Roman" w:hAnsi="Times New Roman" w:cs="Times New Roman"/>
          <w:sz w:val="28"/>
          <w:szCs w:val="28"/>
        </w:rPr>
        <w:t>Canthigasteridae</w:t>
      </w:r>
      <w:proofErr w:type="spellEnd"/>
      <w:r w:rsidR="00C6494B" w:rsidRPr="00A109C2">
        <w:rPr>
          <w:rFonts w:ascii="Times New Roman" w:hAnsi="Times New Roman" w:cs="Times New Roman"/>
          <w:sz w:val="28"/>
          <w:szCs w:val="28"/>
        </w:rPr>
        <w:t xml:space="preserve"> (скалозубовые);</w:t>
      </w:r>
    </w:p>
    <w:p w:rsidR="00C6494B" w:rsidRPr="00A109C2" w:rsidRDefault="00A109C2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- </w:t>
      </w:r>
      <w:r w:rsidR="00C6494B" w:rsidRPr="00A109C2">
        <w:rPr>
          <w:rFonts w:ascii="Times New Roman" w:hAnsi="Times New Roman" w:cs="Times New Roman"/>
          <w:sz w:val="28"/>
          <w:szCs w:val="28"/>
        </w:rPr>
        <w:t>не соответствующая потребительским</w:t>
      </w:r>
      <w:r w:rsidR="00134BD3" w:rsidRPr="00A109C2">
        <w:rPr>
          <w:rFonts w:ascii="Times New Roman" w:hAnsi="Times New Roman" w:cs="Times New Roman"/>
          <w:sz w:val="28"/>
          <w:szCs w:val="28"/>
        </w:rPr>
        <w:t xml:space="preserve"> свойствам по органолептическим </w:t>
      </w:r>
      <w:r w:rsidR="00C6494B" w:rsidRPr="00A109C2">
        <w:rPr>
          <w:rFonts w:ascii="Times New Roman" w:hAnsi="Times New Roman" w:cs="Times New Roman"/>
          <w:sz w:val="28"/>
          <w:szCs w:val="28"/>
        </w:rPr>
        <w:t>показателям;</w:t>
      </w:r>
    </w:p>
    <w:p w:rsidR="00C6494B" w:rsidRPr="00A109C2" w:rsidRDefault="00A109C2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- </w:t>
      </w:r>
      <w:r w:rsidR="00C6494B" w:rsidRPr="00A109C2">
        <w:rPr>
          <w:rFonts w:ascii="Times New Roman" w:hAnsi="Times New Roman" w:cs="Times New Roman"/>
          <w:sz w:val="28"/>
          <w:szCs w:val="28"/>
        </w:rPr>
        <w:t>мороженая, имеющая температуру в толще продукта выше минус 18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6494B" w:rsidRPr="00A109C2">
        <w:rPr>
          <w:rFonts w:ascii="Times New Roman" w:hAnsi="Times New Roman" w:cs="Times New Roman"/>
          <w:sz w:val="28"/>
          <w:szCs w:val="28"/>
        </w:rPr>
        <w:t>ºС;</w:t>
      </w:r>
    </w:p>
    <w:p w:rsidR="00C6494B" w:rsidRPr="00A109C2" w:rsidRDefault="00A109C2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- </w:t>
      </w:r>
      <w:r w:rsidR="00C6494B" w:rsidRPr="00A109C2">
        <w:rPr>
          <w:rFonts w:ascii="Times New Roman" w:hAnsi="Times New Roman" w:cs="Times New Roman"/>
          <w:sz w:val="28"/>
          <w:szCs w:val="28"/>
        </w:rPr>
        <w:t>подвергнутая размораживанию в период хранения;</w:t>
      </w:r>
    </w:p>
    <w:p w:rsidR="00E611E4" w:rsidRPr="00A109C2" w:rsidRDefault="00A109C2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- </w:t>
      </w:r>
      <w:r w:rsidR="00C6494B" w:rsidRPr="00A109C2">
        <w:rPr>
          <w:rFonts w:ascii="Times New Roman" w:hAnsi="Times New Roman" w:cs="Times New Roman"/>
          <w:sz w:val="28"/>
          <w:szCs w:val="28"/>
        </w:rPr>
        <w:t>содержащая опасные д</w:t>
      </w:r>
      <w:r w:rsidR="00134BD3" w:rsidRPr="00A109C2">
        <w:rPr>
          <w:rFonts w:ascii="Times New Roman" w:hAnsi="Times New Roman" w:cs="Times New Roman"/>
          <w:sz w:val="28"/>
          <w:szCs w:val="28"/>
        </w:rPr>
        <w:t xml:space="preserve">ля здоровья человека </w:t>
      </w:r>
      <w:proofErr w:type="spellStart"/>
      <w:r w:rsidR="00134BD3" w:rsidRPr="00A109C2">
        <w:rPr>
          <w:rFonts w:ascii="Times New Roman" w:hAnsi="Times New Roman" w:cs="Times New Roman"/>
          <w:sz w:val="28"/>
          <w:szCs w:val="28"/>
        </w:rPr>
        <w:t>биотоксины</w:t>
      </w:r>
      <w:proofErr w:type="spellEnd"/>
      <w:r w:rsidR="00134BD3" w:rsidRPr="00A109C2">
        <w:rPr>
          <w:rFonts w:ascii="Times New Roman" w:hAnsi="Times New Roman" w:cs="Times New Roman"/>
          <w:sz w:val="28"/>
          <w:szCs w:val="28"/>
        </w:rPr>
        <w:t xml:space="preserve"> </w:t>
      </w:r>
      <w:r w:rsidR="00C6494B" w:rsidRPr="00A109C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6494B" w:rsidRPr="00A109C2">
        <w:rPr>
          <w:rFonts w:ascii="Times New Roman" w:hAnsi="Times New Roman" w:cs="Times New Roman"/>
          <w:sz w:val="28"/>
          <w:szCs w:val="28"/>
        </w:rPr>
        <w:t>фикотоксины</w:t>
      </w:r>
      <w:proofErr w:type="spellEnd"/>
      <w:r w:rsidR="00C6494B" w:rsidRPr="00A109C2">
        <w:rPr>
          <w:rFonts w:ascii="Times New Roman" w:hAnsi="Times New Roman" w:cs="Times New Roman"/>
          <w:sz w:val="28"/>
          <w:szCs w:val="28"/>
        </w:rPr>
        <w:t>).</w:t>
      </w:r>
    </w:p>
    <w:p w:rsidR="00812C8D" w:rsidRPr="00A109C2" w:rsidRDefault="00812C8D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При производстве мороженой пищевой рыбной продукции из рыбы масса наносимой на эту продукцию глазури не должна превышать 5 </w:t>
      </w:r>
      <w:r w:rsidR="00A109C2">
        <w:rPr>
          <w:rFonts w:ascii="Times New Roman" w:hAnsi="Times New Roman" w:cs="Times New Roman"/>
          <w:sz w:val="28"/>
          <w:szCs w:val="28"/>
        </w:rPr>
        <w:t>%</w:t>
      </w:r>
      <w:r w:rsidRPr="00A109C2">
        <w:rPr>
          <w:rFonts w:ascii="Times New Roman" w:hAnsi="Times New Roman" w:cs="Times New Roman"/>
          <w:sz w:val="28"/>
          <w:szCs w:val="28"/>
        </w:rPr>
        <w:t xml:space="preserve"> от массы глазированной продукции.</w:t>
      </w:r>
    </w:p>
    <w:p w:rsidR="00812C8D" w:rsidRPr="00A109C2" w:rsidRDefault="00812C8D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При производстве мороженой пищевой рыбной продукции из разделанных или очищенных ракообразных и продуктов их переработки </w:t>
      </w:r>
      <w:r w:rsidRPr="00A109C2">
        <w:rPr>
          <w:rFonts w:ascii="Times New Roman" w:hAnsi="Times New Roman" w:cs="Times New Roman"/>
          <w:sz w:val="28"/>
          <w:szCs w:val="28"/>
        </w:rPr>
        <w:lastRenderedPageBreak/>
        <w:t xml:space="preserve">масса наносимой на эту продукцию глазури не должна превышать 7 </w:t>
      </w:r>
      <w:r w:rsidR="00A109C2">
        <w:rPr>
          <w:rFonts w:ascii="Times New Roman" w:hAnsi="Times New Roman" w:cs="Times New Roman"/>
          <w:sz w:val="28"/>
          <w:szCs w:val="28"/>
        </w:rPr>
        <w:t>%</w:t>
      </w:r>
      <w:r w:rsidRPr="00A109C2">
        <w:rPr>
          <w:rFonts w:ascii="Times New Roman" w:hAnsi="Times New Roman" w:cs="Times New Roman"/>
          <w:sz w:val="28"/>
          <w:szCs w:val="28"/>
        </w:rPr>
        <w:t xml:space="preserve"> от массы глазированной продукции.</w:t>
      </w:r>
    </w:p>
    <w:p w:rsidR="00812C8D" w:rsidRPr="00A109C2" w:rsidRDefault="00812C8D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При производстве мороженой пищевой рыбной продукции из неразделанных ракообразных масса наносимой на эту продукцию глазури не должна превышать 14 </w:t>
      </w:r>
      <w:r w:rsidR="00A109C2">
        <w:rPr>
          <w:rFonts w:ascii="Times New Roman" w:hAnsi="Times New Roman" w:cs="Times New Roman"/>
          <w:sz w:val="28"/>
          <w:szCs w:val="28"/>
        </w:rPr>
        <w:t>%</w:t>
      </w:r>
      <w:r w:rsidRPr="00A109C2">
        <w:rPr>
          <w:rFonts w:ascii="Times New Roman" w:hAnsi="Times New Roman" w:cs="Times New Roman"/>
          <w:sz w:val="28"/>
          <w:szCs w:val="28"/>
        </w:rPr>
        <w:t xml:space="preserve"> от массы глазированной продукции.</w:t>
      </w:r>
    </w:p>
    <w:p w:rsidR="00812C8D" w:rsidRPr="00A109C2" w:rsidRDefault="00812C8D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При производстве мороженой пищевой рыбной продукции из прочей пищевой рыбной продукции масса наносимой на эту продукцию глазури не должна превышать 8 </w:t>
      </w:r>
      <w:r w:rsidR="00A109C2">
        <w:rPr>
          <w:rFonts w:ascii="Times New Roman" w:hAnsi="Times New Roman" w:cs="Times New Roman"/>
          <w:sz w:val="28"/>
          <w:szCs w:val="28"/>
        </w:rPr>
        <w:t>%</w:t>
      </w:r>
      <w:r w:rsidRPr="00A109C2">
        <w:rPr>
          <w:rFonts w:ascii="Times New Roman" w:hAnsi="Times New Roman" w:cs="Times New Roman"/>
          <w:sz w:val="28"/>
          <w:szCs w:val="28"/>
        </w:rPr>
        <w:t xml:space="preserve"> от массы глазированной продукции.</w:t>
      </w:r>
    </w:p>
    <w:p w:rsidR="00276D99" w:rsidRPr="00A109C2" w:rsidRDefault="00276D99" w:rsidP="00A109C2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76D99" w:rsidRPr="00A109C2" w:rsidRDefault="00276D99" w:rsidP="00A109C2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09C2">
        <w:rPr>
          <w:rFonts w:ascii="Times New Roman" w:hAnsi="Times New Roman" w:cs="Times New Roman"/>
          <w:sz w:val="28"/>
          <w:szCs w:val="28"/>
          <w:u w:val="single"/>
        </w:rPr>
        <w:t>Упаковка пищевой рыбной продукции должна:</w:t>
      </w:r>
    </w:p>
    <w:p w:rsidR="00276D99" w:rsidRPr="00A109C2" w:rsidRDefault="00276D99" w:rsidP="00A109C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76D99" w:rsidRPr="00A109C2" w:rsidRDefault="00276D99" w:rsidP="00A109C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>а) обеспечивать безопасность пищевой рыбной продукции и неизменность ее органолептических</w:t>
      </w:r>
      <w:r w:rsidR="00A109C2">
        <w:rPr>
          <w:rFonts w:ascii="Times New Roman" w:hAnsi="Times New Roman" w:cs="Times New Roman"/>
          <w:sz w:val="28"/>
          <w:szCs w:val="28"/>
        </w:rPr>
        <w:t xml:space="preserve"> </w:t>
      </w:r>
      <w:r w:rsidRPr="00A109C2">
        <w:rPr>
          <w:rFonts w:ascii="Times New Roman" w:hAnsi="Times New Roman" w:cs="Times New Roman"/>
          <w:sz w:val="28"/>
          <w:szCs w:val="28"/>
        </w:rPr>
        <w:t>показателей в течение срока годности такой продукции;</w:t>
      </w:r>
    </w:p>
    <w:p w:rsidR="00276D99" w:rsidRPr="00A109C2" w:rsidRDefault="00276D99" w:rsidP="00A109C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>б) производиться из материалов, соответствующих требованиям, предъявляемым к материалам,</w:t>
      </w:r>
      <w:r w:rsidR="00A109C2">
        <w:rPr>
          <w:rFonts w:ascii="Times New Roman" w:hAnsi="Times New Roman" w:cs="Times New Roman"/>
          <w:sz w:val="28"/>
          <w:szCs w:val="28"/>
        </w:rPr>
        <w:t xml:space="preserve"> </w:t>
      </w:r>
      <w:r w:rsidRPr="00A109C2">
        <w:rPr>
          <w:rFonts w:ascii="Times New Roman" w:hAnsi="Times New Roman" w:cs="Times New Roman"/>
          <w:sz w:val="28"/>
          <w:szCs w:val="28"/>
        </w:rPr>
        <w:t>контактирующим с пищевой продукцией;</w:t>
      </w:r>
    </w:p>
    <w:p w:rsidR="00276D99" w:rsidRPr="00A109C2" w:rsidRDefault="00276D99" w:rsidP="00A109C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>в) храниться в отдельном помещении в условиях, обеспечивающих безопасность пищевой рыбной</w:t>
      </w:r>
      <w:r w:rsidR="00A109C2">
        <w:rPr>
          <w:rFonts w:ascii="Times New Roman" w:hAnsi="Times New Roman" w:cs="Times New Roman"/>
          <w:sz w:val="28"/>
          <w:szCs w:val="28"/>
        </w:rPr>
        <w:t xml:space="preserve"> </w:t>
      </w:r>
      <w:r w:rsidRPr="00A109C2">
        <w:rPr>
          <w:rFonts w:ascii="Times New Roman" w:hAnsi="Times New Roman" w:cs="Times New Roman"/>
          <w:sz w:val="28"/>
          <w:szCs w:val="28"/>
        </w:rPr>
        <w:t>продукции. Для судов допускается хранение упаковки в трюме в условиях, обеспечивающих ее безопасность.</w:t>
      </w:r>
    </w:p>
    <w:p w:rsidR="00276D99" w:rsidRPr="00A109C2" w:rsidRDefault="00276D99" w:rsidP="00A109C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109C2" w:rsidRDefault="00276D99" w:rsidP="00A109C2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09C2">
        <w:rPr>
          <w:rFonts w:ascii="Times New Roman" w:hAnsi="Times New Roman" w:cs="Times New Roman"/>
          <w:sz w:val="28"/>
          <w:szCs w:val="28"/>
          <w:u w:val="single"/>
        </w:rPr>
        <w:t>Маркировка пищевой рыбной продукции должна соответствовать требованиям технического</w:t>
      </w:r>
      <w:r w:rsidR="00A109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109C2">
        <w:rPr>
          <w:rFonts w:ascii="Times New Roman" w:hAnsi="Times New Roman" w:cs="Times New Roman"/>
          <w:sz w:val="28"/>
          <w:szCs w:val="28"/>
          <w:u w:val="single"/>
        </w:rPr>
        <w:t>регламента Таможенного союза</w:t>
      </w:r>
    </w:p>
    <w:p w:rsidR="00276D99" w:rsidRPr="00A109C2" w:rsidRDefault="00A109C2" w:rsidP="00A109C2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76D99" w:rsidRPr="00A109C2">
        <w:rPr>
          <w:rFonts w:ascii="Times New Roman" w:hAnsi="Times New Roman" w:cs="Times New Roman"/>
          <w:sz w:val="28"/>
          <w:szCs w:val="28"/>
          <w:u w:val="single"/>
        </w:rPr>
        <w:t>Пищевая продукция в части ее маркировки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76D99" w:rsidRPr="00A109C2">
        <w:rPr>
          <w:rFonts w:ascii="Times New Roman" w:hAnsi="Times New Roman" w:cs="Times New Roman"/>
          <w:sz w:val="28"/>
          <w:szCs w:val="28"/>
          <w:u w:val="single"/>
        </w:rPr>
        <w:t xml:space="preserve"> (ТР ТС 022/2011).</w:t>
      </w:r>
    </w:p>
    <w:p w:rsidR="00276D99" w:rsidRPr="00A109C2" w:rsidRDefault="00276D99" w:rsidP="00A109C2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276D99" w:rsidRPr="00A109C2" w:rsidRDefault="00276D99" w:rsidP="00A109C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>Информация, содержащаяся в маркировке пищевой рыбной продукции, должна быть нанесена на русском языке и при наличии соответствующих требований в законодательстве государств членов на государственном (государственных) языке государства, на территории которого реализуется пищевая рыбная продукция</w:t>
      </w:r>
      <w:r w:rsidR="00A109C2">
        <w:rPr>
          <w:rFonts w:ascii="Times New Roman" w:hAnsi="Times New Roman" w:cs="Times New Roman"/>
          <w:sz w:val="28"/>
          <w:szCs w:val="28"/>
        </w:rPr>
        <w:t>.</w:t>
      </w:r>
    </w:p>
    <w:p w:rsidR="00276D99" w:rsidRPr="00A109C2" w:rsidRDefault="00276D99" w:rsidP="00A109C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>Маркировка упакованной пищевой рыбной продукции должна содержать следующие сведения:</w:t>
      </w:r>
    </w:p>
    <w:p w:rsidR="00276D99" w:rsidRPr="00A109C2" w:rsidRDefault="00276D99" w:rsidP="00A109C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>а) наименование пищевой рыбной продукции, которое включает в себя:</w:t>
      </w:r>
    </w:p>
    <w:p w:rsidR="00276D99" w:rsidRPr="00A109C2" w:rsidRDefault="00A109C2" w:rsidP="00A109C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- </w:t>
      </w:r>
      <w:r w:rsidR="00276D99" w:rsidRPr="00A109C2">
        <w:rPr>
          <w:rFonts w:ascii="Times New Roman" w:hAnsi="Times New Roman" w:cs="Times New Roman"/>
          <w:sz w:val="28"/>
          <w:szCs w:val="28"/>
        </w:rPr>
        <w:t>наименование вида пищевой рыбной продукции (например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276D99" w:rsidRPr="00A10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76D99" w:rsidRPr="00A109C2">
        <w:rPr>
          <w:rFonts w:ascii="Times New Roman" w:hAnsi="Times New Roman" w:cs="Times New Roman"/>
          <w:sz w:val="28"/>
          <w:szCs w:val="28"/>
        </w:rPr>
        <w:t>рыбный кулинарный полуфабрикат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6D99" w:rsidRPr="00A109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76D99" w:rsidRPr="00A109C2">
        <w:rPr>
          <w:rFonts w:ascii="Times New Roman" w:hAnsi="Times New Roman" w:cs="Times New Roman"/>
          <w:sz w:val="28"/>
          <w:szCs w:val="28"/>
        </w:rPr>
        <w:t>рыбные консервы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6D99" w:rsidRPr="00A109C2">
        <w:rPr>
          <w:rFonts w:ascii="Times New Roman" w:hAnsi="Times New Roman" w:cs="Times New Roman"/>
          <w:sz w:val="28"/>
          <w:szCs w:val="28"/>
        </w:rPr>
        <w:t>);</w:t>
      </w:r>
    </w:p>
    <w:p w:rsidR="00276D99" w:rsidRPr="00A109C2" w:rsidRDefault="00A109C2" w:rsidP="00A109C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- </w:t>
      </w:r>
      <w:r w:rsidR="00276D99" w:rsidRPr="00A109C2">
        <w:rPr>
          <w:rFonts w:ascii="Times New Roman" w:hAnsi="Times New Roman" w:cs="Times New Roman"/>
          <w:sz w:val="28"/>
          <w:szCs w:val="28"/>
        </w:rPr>
        <w:t>зоологическое наименование вида водного биологического ресурса или объекта аквакультуры (например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76D99" w:rsidRPr="00A109C2">
        <w:rPr>
          <w:rFonts w:ascii="Times New Roman" w:hAnsi="Times New Roman" w:cs="Times New Roman"/>
          <w:sz w:val="28"/>
          <w:szCs w:val="28"/>
        </w:rPr>
        <w:t>палтус черный гренландский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6D99" w:rsidRPr="00A109C2">
        <w:rPr>
          <w:rFonts w:ascii="Times New Roman" w:hAnsi="Times New Roman" w:cs="Times New Roman"/>
          <w:sz w:val="28"/>
          <w:szCs w:val="28"/>
        </w:rPr>
        <w:t>); вид разделки пищевой рыбной продукции (например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276D99" w:rsidRPr="00A10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76D99" w:rsidRPr="00A109C2">
        <w:rPr>
          <w:rFonts w:ascii="Times New Roman" w:hAnsi="Times New Roman" w:cs="Times New Roman"/>
          <w:sz w:val="28"/>
          <w:szCs w:val="28"/>
        </w:rPr>
        <w:t>филе трески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6D99" w:rsidRPr="00A109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76D99" w:rsidRPr="00A109C2">
        <w:rPr>
          <w:rFonts w:ascii="Times New Roman" w:hAnsi="Times New Roman" w:cs="Times New Roman"/>
          <w:sz w:val="28"/>
          <w:szCs w:val="28"/>
        </w:rPr>
        <w:t>спинка минтая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6D99" w:rsidRPr="00A109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76D99" w:rsidRPr="00A109C2">
        <w:rPr>
          <w:rFonts w:ascii="Times New Roman" w:hAnsi="Times New Roman" w:cs="Times New Roman"/>
          <w:sz w:val="28"/>
          <w:szCs w:val="28"/>
        </w:rPr>
        <w:t>тушка сельди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6D99" w:rsidRPr="00A109C2">
        <w:rPr>
          <w:rFonts w:ascii="Times New Roman" w:hAnsi="Times New Roman" w:cs="Times New Roman"/>
          <w:sz w:val="28"/>
          <w:szCs w:val="28"/>
        </w:rPr>
        <w:t>); вид обработки (например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276D99" w:rsidRPr="00A10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76D99" w:rsidRPr="00A109C2">
        <w:rPr>
          <w:rFonts w:ascii="Times New Roman" w:hAnsi="Times New Roman" w:cs="Times New Roman"/>
          <w:sz w:val="28"/>
          <w:szCs w:val="28"/>
        </w:rPr>
        <w:t>пастеризованная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6D99" w:rsidRPr="00A109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76D99" w:rsidRPr="00A109C2">
        <w:rPr>
          <w:rFonts w:ascii="Times New Roman" w:hAnsi="Times New Roman" w:cs="Times New Roman"/>
          <w:sz w:val="28"/>
          <w:szCs w:val="28"/>
        </w:rPr>
        <w:t>маринованная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6D99" w:rsidRPr="00A109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76D99" w:rsidRPr="00A109C2">
        <w:rPr>
          <w:rFonts w:ascii="Times New Roman" w:hAnsi="Times New Roman" w:cs="Times New Roman"/>
          <w:sz w:val="28"/>
          <w:szCs w:val="28"/>
        </w:rPr>
        <w:t>восстановленная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6D99" w:rsidRPr="00A109C2">
        <w:rPr>
          <w:rFonts w:ascii="Times New Roman" w:hAnsi="Times New Roman" w:cs="Times New Roman"/>
          <w:sz w:val="28"/>
          <w:szCs w:val="28"/>
        </w:rPr>
        <w:t>).</w:t>
      </w:r>
    </w:p>
    <w:p w:rsidR="00276D99" w:rsidRPr="00A109C2" w:rsidRDefault="00276D99" w:rsidP="00A109C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Для имитированной пищевой рыбной продукции информация об имитации указывается в наименовании или через тире от наименования </w:t>
      </w:r>
      <w:r w:rsidRPr="00A109C2">
        <w:rPr>
          <w:rFonts w:ascii="Times New Roman" w:hAnsi="Times New Roman" w:cs="Times New Roman"/>
          <w:sz w:val="28"/>
          <w:szCs w:val="28"/>
        </w:rPr>
        <w:lastRenderedPageBreak/>
        <w:t>шрифтом, не отличающимся от шрифта, использованного для наименования</w:t>
      </w:r>
      <w:r w:rsidR="00A109C2">
        <w:rPr>
          <w:rFonts w:ascii="Times New Roman" w:hAnsi="Times New Roman" w:cs="Times New Roman"/>
          <w:sz w:val="28"/>
          <w:szCs w:val="28"/>
        </w:rPr>
        <w:t xml:space="preserve"> </w:t>
      </w:r>
      <w:r w:rsidRPr="00A109C2">
        <w:rPr>
          <w:rFonts w:ascii="Times New Roman" w:hAnsi="Times New Roman" w:cs="Times New Roman"/>
          <w:sz w:val="28"/>
          <w:szCs w:val="28"/>
        </w:rPr>
        <w:t>продукта, включая размер этого шрифта;</w:t>
      </w:r>
    </w:p>
    <w:p w:rsidR="00276D99" w:rsidRPr="00A109C2" w:rsidRDefault="00276D99" w:rsidP="00A109C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б) для </w:t>
      </w:r>
      <w:proofErr w:type="spellStart"/>
      <w:r w:rsidRPr="00A109C2">
        <w:rPr>
          <w:rFonts w:ascii="Times New Roman" w:hAnsi="Times New Roman" w:cs="Times New Roman"/>
          <w:sz w:val="28"/>
          <w:szCs w:val="28"/>
        </w:rPr>
        <w:t>непереработанной</w:t>
      </w:r>
      <w:proofErr w:type="spellEnd"/>
      <w:r w:rsidRPr="00A109C2">
        <w:rPr>
          <w:rFonts w:ascii="Times New Roman" w:hAnsi="Times New Roman" w:cs="Times New Roman"/>
          <w:sz w:val="28"/>
          <w:szCs w:val="28"/>
        </w:rPr>
        <w:t xml:space="preserve"> пищевой рыбной продукции - информация о принадлежности к району добычи, извлечения (вылова) или к объектам аквакультуры;</w:t>
      </w:r>
    </w:p>
    <w:p w:rsidR="00276D99" w:rsidRPr="00A109C2" w:rsidRDefault="00276D99" w:rsidP="00A109C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>в) информация о составе пищевой рыбной продукции;</w:t>
      </w:r>
    </w:p>
    <w:p w:rsidR="00276D99" w:rsidRPr="00A109C2" w:rsidRDefault="00276D99" w:rsidP="00A109C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>г) наименование и место нахождения изготовителя или фамилия, имя, отчество и место нахождения индивидуального предпринимателя - изготовителя, наименование и место нахождения уполномоченного изготовителем лица (при наличии), наименование и место нахождения импортера;</w:t>
      </w:r>
    </w:p>
    <w:p w:rsidR="00276D99" w:rsidRPr="00A109C2" w:rsidRDefault="00276D99" w:rsidP="00A109C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>д) дата производства пищевой рыбной продукции (для продукции, упакованной не в месте изготовления, дополнительно указывают дату упаковывания).</w:t>
      </w:r>
    </w:p>
    <w:p w:rsidR="00276D99" w:rsidRPr="00A109C2" w:rsidRDefault="00276D99" w:rsidP="00A109C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>Маркировка пищевой рыбной продукции, упакованной не в месте изготовления этой продукции (за исключением случаев упаковывания пищевой рыбной продукции в потребительскую упаковку организациями</w:t>
      </w:r>
      <w:r w:rsidR="00A109C2">
        <w:rPr>
          <w:rFonts w:ascii="Times New Roman" w:hAnsi="Times New Roman" w:cs="Times New Roman"/>
          <w:sz w:val="28"/>
          <w:szCs w:val="28"/>
        </w:rPr>
        <w:t xml:space="preserve"> </w:t>
      </w:r>
      <w:r w:rsidRPr="00A109C2">
        <w:rPr>
          <w:rFonts w:ascii="Times New Roman" w:hAnsi="Times New Roman" w:cs="Times New Roman"/>
          <w:sz w:val="28"/>
          <w:szCs w:val="28"/>
        </w:rPr>
        <w:t>розничной торговли), должна содержать информацию об изготовителе и юридическом лице или индивидуальном предпринимателе, осуществляющих упаковывание пищевой рыбной продукции не в месте ее изготовления для ее последующей реализации или по заказу другого юридического лица или</w:t>
      </w:r>
      <w:r w:rsidR="00A109C2">
        <w:rPr>
          <w:rFonts w:ascii="Times New Roman" w:hAnsi="Times New Roman" w:cs="Times New Roman"/>
          <w:sz w:val="28"/>
          <w:szCs w:val="28"/>
        </w:rPr>
        <w:t xml:space="preserve"> </w:t>
      </w:r>
      <w:r w:rsidRPr="00A109C2">
        <w:rPr>
          <w:rFonts w:ascii="Times New Roman" w:hAnsi="Times New Roman" w:cs="Times New Roman"/>
          <w:sz w:val="28"/>
          <w:szCs w:val="28"/>
        </w:rPr>
        <w:t>индивидуального предпринимателя;</w:t>
      </w:r>
    </w:p>
    <w:p w:rsidR="00276D99" w:rsidRPr="00A109C2" w:rsidRDefault="00276D99" w:rsidP="00A109C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>е) срок годности пищевой рыбной продукции (кроме живой рыбы и живых водных беспозвоночных);</w:t>
      </w:r>
    </w:p>
    <w:p w:rsidR="00276D99" w:rsidRPr="00A109C2" w:rsidRDefault="00276D99" w:rsidP="00A109C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>ж) условия хранения пищевой рыбной продукции;</w:t>
      </w:r>
    </w:p>
    <w:p w:rsidR="00276D99" w:rsidRPr="00A109C2" w:rsidRDefault="00276D99" w:rsidP="00A109C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>з) масса нетто (для мороженой глазированной пищевой рыбной продукции - масса нетто мороженой пищевой рыбной продукции без глазури);</w:t>
      </w:r>
    </w:p>
    <w:p w:rsidR="00276D99" w:rsidRPr="00A109C2" w:rsidRDefault="00276D99" w:rsidP="00A109C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>и) информация об использовании ионизирующего излучения (при использовании);</w:t>
      </w:r>
    </w:p>
    <w:p w:rsidR="00276D99" w:rsidRPr="00A109C2" w:rsidRDefault="00276D99" w:rsidP="00A109C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>к) состав модифицированной газовой среды в потребительской упаковке пищевой рыбной продукции (при использовании);</w:t>
      </w:r>
    </w:p>
    <w:p w:rsidR="00276D99" w:rsidRPr="00A109C2" w:rsidRDefault="00276D99" w:rsidP="00A109C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>л) наличие вакуума, кроме рыбных консервов (при использовании);</w:t>
      </w:r>
    </w:p>
    <w:p w:rsidR="00276D99" w:rsidRPr="00A109C2" w:rsidRDefault="00276D99" w:rsidP="00A109C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>м) рекомендации по использованию (в том числе по приготовлению) пищевой рыбной продукции в случае, если ее использование без таких рекомендаций затруднено либо может причинить вред здоровью потребителей, привести к снижению или утрате вкусовых свойств этой пищевой рыбной продукции;</w:t>
      </w:r>
    </w:p>
    <w:p w:rsidR="00276D99" w:rsidRPr="00A109C2" w:rsidRDefault="00276D99" w:rsidP="00A109C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>н) использование рыбы с нерестовыми изменениями при производстве пищевой рыбной продукции (при</w:t>
      </w:r>
      <w:r w:rsidR="00C316C0" w:rsidRPr="00A109C2">
        <w:rPr>
          <w:rFonts w:ascii="Times New Roman" w:hAnsi="Times New Roman" w:cs="Times New Roman"/>
          <w:sz w:val="28"/>
          <w:szCs w:val="28"/>
        </w:rPr>
        <w:t xml:space="preserve"> </w:t>
      </w:r>
      <w:r w:rsidRPr="00A109C2">
        <w:rPr>
          <w:rFonts w:ascii="Times New Roman" w:hAnsi="Times New Roman" w:cs="Times New Roman"/>
          <w:sz w:val="28"/>
          <w:szCs w:val="28"/>
        </w:rPr>
        <w:t>производстве рыбных консервов);</w:t>
      </w:r>
    </w:p>
    <w:p w:rsidR="00276D99" w:rsidRPr="00A109C2" w:rsidRDefault="00276D99" w:rsidP="00A109C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lastRenderedPageBreak/>
        <w:t>о) информация о замораживании (охлаждении) пищевой рыбной продукции;</w:t>
      </w:r>
    </w:p>
    <w:p w:rsidR="00276D99" w:rsidRPr="00A109C2" w:rsidRDefault="00276D99" w:rsidP="00A109C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>п) массовая доля глазури в процентах (для мороженой глазированной пищевой рыбной продукции);</w:t>
      </w:r>
    </w:p>
    <w:p w:rsidR="00276D99" w:rsidRPr="00A109C2" w:rsidRDefault="00276D99" w:rsidP="00A109C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>р) показатели пищевой ценности (для переработанной пищевой рыбной продукции);</w:t>
      </w:r>
    </w:p>
    <w:p w:rsidR="00276D99" w:rsidRPr="00A109C2" w:rsidRDefault="00276D99" w:rsidP="00A109C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>с) сведения о наличии в пищевой рыбной продукции компонентов, полученных с применением генно-модифицированных организмов;</w:t>
      </w:r>
    </w:p>
    <w:p w:rsidR="00276D99" w:rsidRPr="00A109C2" w:rsidRDefault="00276D99" w:rsidP="00A109C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>т) единый знак обращения продукции на рынке Союза.</w:t>
      </w:r>
    </w:p>
    <w:p w:rsidR="00276D99" w:rsidRPr="00A109C2" w:rsidRDefault="00276D99" w:rsidP="00A109C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>Наименование, дата изготовления, срок годности, условия хранения пищевой рыбной продукции,</w:t>
      </w:r>
      <w:r w:rsidR="00C316C0" w:rsidRPr="00A109C2">
        <w:rPr>
          <w:rFonts w:ascii="Times New Roman" w:hAnsi="Times New Roman" w:cs="Times New Roman"/>
          <w:sz w:val="28"/>
          <w:szCs w:val="28"/>
        </w:rPr>
        <w:t xml:space="preserve"> </w:t>
      </w:r>
      <w:r w:rsidRPr="00A109C2">
        <w:rPr>
          <w:rFonts w:ascii="Times New Roman" w:hAnsi="Times New Roman" w:cs="Times New Roman"/>
          <w:sz w:val="28"/>
          <w:szCs w:val="28"/>
        </w:rPr>
        <w:t xml:space="preserve">сведения о наличии в составе пищевой рыбной продукции </w:t>
      </w:r>
      <w:r w:rsidR="00C316C0" w:rsidRPr="00A109C2">
        <w:rPr>
          <w:rFonts w:ascii="Times New Roman" w:hAnsi="Times New Roman" w:cs="Times New Roman"/>
          <w:sz w:val="28"/>
          <w:szCs w:val="28"/>
        </w:rPr>
        <w:t xml:space="preserve">аллергенов должны наноситься на </w:t>
      </w:r>
      <w:r w:rsidRPr="00A109C2">
        <w:rPr>
          <w:rFonts w:ascii="Times New Roman" w:hAnsi="Times New Roman" w:cs="Times New Roman"/>
          <w:sz w:val="28"/>
          <w:szCs w:val="28"/>
        </w:rPr>
        <w:t>потребительскую упаковку и (или) на этикетку, удаление которой с потребительской упаковки затруднено.</w:t>
      </w:r>
    </w:p>
    <w:p w:rsidR="00276D99" w:rsidRPr="00A109C2" w:rsidRDefault="00276D99" w:rsidP="00A109C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 xml:space="preserve">Остальные сведения должны наноситься на потребительскую упаковку, и (или) </w:t>
      </w:r>
      <w:r w:rsidR="00C316C0" w:rsidRPr="00A109C2">
        <w:rPr>
          <w:rFonts w:ascii="Times New Roman" w:hAnsi="Times New Roman" w:cs="Times New Roman"/>
          <w:sz w:val="28"/>
          <w:szCs w:val="28"/>
        </w:rPr>
        <w:t xml:space="preserve">на этикетку, и (или) на листок- </w:t>
      </w:r>
      <w:r w:rsidRPr="00A109C2">
        <w:rPr>
          <w:rFonts w:ascii="Times New Roman" w:hAnsi="Times New Roman" w:cs="Times New Roman"/>
          <w:sz w:val="28"/>
          <w:szCs w:val="28"/>
        </w:rPr>
        <w:t>вкладыш, помещаемый в каждую упаковочную единицу либо прилагаемый к каждой упаковочной единице.</w:t>
      </w:r>
    </w:p>
    <w:p w:rsidR="003118B7" w:rsidRPr="00A109C2" w:rsidRDefault="00276D99" w:rsidP="00A109C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C2">
        <w:rPr>
          <w:rFonts w:ascii="Times New Roman" w:hAnsi="Times New Roman" w:cs="Times New Roman"/>
          <w:sz w:val="28"/>
          <w:szCs w:val="28"/>
        </w:rPr>
        <w:t>Маркировка пищевой рыбной продукции для детского питания, наносимая на упаковку, должна</w:t>
      </w:r>
      <w:r w:rsidR="00C316C0" w:rsidRPr="00A109C2">
        <w:rPr>
          <w:rFonts w:ascii="Times New Roman" w:hAnsi="Times New Roman" w:cs="Times New Roman"/>
          <w:sz w:val="28"/>
          <w:szCs w:val="28"/>
        </w:rPr>
        <w:t xml:space="preserve"> </w:t>
      </w:r>
      <w:r w:rsidRPr="00A109C2">
        <w:rPr>
          <w:rFonts w:ascii="Times New Roman" w:hAnsi="Times New Roman" w:cs="Times New Roman"/>
          <w:sz w:val="28"/>
          <w:szCs w:val="28"/>
        </w:rPr>
        <w:t>содержать информацию о том, что продукт относится к пищевой продукции д</w:t>
      </w:r>
      <w:r w:rsidR="00C316C0" w:rsidRPr="00A109C2">
        <w:rPr>
          <w:rFonts w:ascii="Times New Roman" w:hAnsi="Times New Roman" w:cs="Times New Roman"/>
          <w:sz w:val="28"/>
          <w:szCs w:val="28"/>
        </w:rPr>
        <w:t xml:space="preserve">ля детей раннего возраста или к </w:t>
      </w:r>
      <w:r w:rsidRPr="00A109C2">
        <w:rPr>
          <w:rFonts w:ascii="Times New Roman" w:hAnsi="Times New Roman" w:cs="Times New Roman"/>
          <w:sz w:val="28"/>
          <w:szCs w:val="28"/>
        </w:rPr>
        <w:t>пищевой продукции для детей дошкольного и школьного возраста.</w:t>
      </w:r>
      <w:bookmarkStart w:id="0" w:name="_GoBack"/>
      <w:bookmarkEnd w:id="0"/>
    </w:p>
    <w:sectPr w:rsidR="003118B7" w:rsidRPr="00A10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E3C"/>
    <w:rsid w:val="00134BD3"/>
    <w:rsid w:val="001A5311"/>
    <w:rsid w:val="00276D99"/>
    <w:rsid w:val="003118B7"/>
    <w:rsid w:val="00533CA3"/>
    <w:rsid w:val="005510F7"/>
    <w:rsid w:val="005C64AA"/>
    <w:rsid w:val="00812C8D"/>
    <w:rsid w:val="00A109C2"/>
    <w:rsid w:val="00AF2837"/>
    <w:rsid w:val="00C316C0"/>
    <w:rsid w:val="00C56BDA"/>
    <w:rsid w:val="00C6494B"/>
    <w:rsid w:val="00E611E4"/>
    <w:rsid w:val="00E9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2674"/>
  <w15:docId w15:val="{2EB19BE0-9CD2-4C38-8802-D768370F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11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9</cp:revision>
  <dcterms:created xsi:type="dcterms:W3CDTF">2019-08-20T10:59:00Z</dcterms:created>
  <dcterms:modified xsi:type="dcterms:W3CDTF">2019-09-04T13:34:00Z</dcterms:modified>
</cp:coreProperties>
</file>