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9" w:rsidRPr="005A73C9" w:rsidRDefault="005A73C9" w:rsidP="005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Заказываем новогодние подарки через интернет – как не испортить себе праздник</w:t>
      </w:r>
    </w:p>
    <w:p w:rsidR="005A73C9" w:rsidRPr="005A73C9" w:rsidRDefault="005A73C9" w:rsidP="005A73C9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25096</wp:posOffset>
            </wp:positionH>
            <wp:positionV relativeFrom="paragraph">
              <wp:posOffset>4197</wp:posOffset>
            </wp:positionV>
            <wp:extent cx="5828030" cy="3872230"/>
            <wp:effectExtent l="0" t="0" r="1270" b="0"/>
            <wp:wrapNone/>
            <wp:docPr id="3" name="Рисунок 3" descr="https://admin.cgon.ru/storage/gVvWlua60fiYApOvb3vLUt7BF5wvkxi0bO2neY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gVvWlua60fiYApOvb3vLUt7BF5wvkxi0bO2neY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3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большую популярность, как в России, так и во всем мире набирает </w:t>
      </w:r>
      <w:proofErr w:type="spell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интернет-торговля</w:t>
      </w:r>
      <w:proofErr w:type="spell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 не удивительно, ведь  торговля через интернет-магазин является удобной и очень выгодной как для продавцов, так и для покупателей.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и говорить, в преддверии новогодних праздников не у каждого из нас есть время и возможности ходить по магазинам, подбирая подарки своим друзьям и близким. Гораздо удобнее, не спеша заказать все необходимое через интернет, тем более компьютер, ноутбук или какой-либо другой гаджет есть едва ли не у каждого жителя нашей страны.  Товары в интернет - 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стоят дешевле, чем в магазинах стационарных. У продавца отпадает необходимость в приобретении дорогостоящего торгового оборудования, найме торгового и обслуживающего персонала, да и курьер доставит покупку в удобное место и в удобное для Вас время.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покупая товары через интернет, покупатель часто рискует столкнуться с недобросовестными продавцами или мошенниками.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даже если продавец честно выполняет свои обязательства перед покупателем, у покупателя часто возникает разочарование в покупке – ведь покупая товар он-</w:t>
      </w:r>
      <w:proofErr w:type="spell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покупателя нет возможности непосредственного ознакомления с товаром в момент принятия решения о покупке.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Поэтому главное при оформлении любого заказа — внимание и неторопливость. Изучите рейтинг магазина, в котором Вы собрались делать 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покупку, описание понравившегося товара и отзывы о нем, поищите информацию об особенностях размерного ряда данного бренда, внимательно заполните сведения об адресе доставки и платежные реквизиты.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изучите также и страницу веб-сайта 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Честным предпринимателям нет смыла скрывать  адрес и наименование – зайдя на главную 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сразу увидите эту информацию, независимо от того, является ли организация юридическим лицом или индивидуальным предпринимателем.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Недобросовестные продавцы часто нарушают сроки доставки товара или намеренно скрывают часть информации о товаре (например, стране производителе или материале, из которого изготовлена вещь) и покупатель получает не фирменную, качественную вещь, а ее низкосортный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лог. Поэтому заказывая товар он-</w:t>
      </w:r>
      <w:proofErr w:type="spell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обратите особое внимание на сайт продавца, в котором должна быть изложена следующая информация: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основные потребительские свойства товара;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место изготовления товара;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цена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условия его приобретения и доставки;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срок службы и срок годности товара: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гарантийный срок;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порядок оплаты товара;</w:t>
      </w:r>
    </w:p>
    <w:p w:rsidR="005A73C9" w:rsidRPr="005A73C9" w:rsidRDefault="005A73C9" w:rsidP="005A73C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55AD4A" wp14:editId="11E5C262">
            <wp:simplePos x="0" y="0"/>
            <wp:positionH relativeFrom="column">
              <wp:posOffset>-22860</wp:posOffset>
            </wp:positionH>
            <wp:positionV relativeFrom="paragraph">
              <wp:posOffset>258445</wp:posOffset>
            </wp:positionV>
            <wp:extent cx="5364000" cy="3578533"/>
            <wp:effectExtent l="0" t="0" r="8255" b="3175"/>
            <wp:wrapNone/>
            <wp:docPr id="2" name="Рисунок 2" descr="https://admin.cgon.ru/storage/z0knr7wbI804Ja3V4U6FybwPruRi9rMcI0LxKC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z0knr7wbI804Ja3V4U6FybwPruRi9rMcI0LxKCy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357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срок, в течение которого действует предложение о заключении договора.</w:t>
      </w: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F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F" w:rsidRDefault="00944D2F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F" w:rsidRDefault="00944D2F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F" w:rsidRDefault="00944D2F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F" w:rsidRDefault="00944D2F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 ознакомитесь со всей информацией о товаре,  сделали онлайн-заказ и заключили договор с продавцом, Вам должно прийти подтверждение заказа, например, на электронную почту.  Однако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  вправе отказаться от него в любое время до его передачи, а после передачи - в течение семи дней.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момент доставки товара, обязательно тщательно проверьте, что Вам привезли именно тот товар, который Вы заказывали. Внимательно посмотрите, чтобы на таре, упаковке, ярлыке, этикетке, в технической документации, была именно та информация, которая была указана на веб-сайте.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информация о товаре, выложенная на сайте, не соответствует доставленной продукции или нарушены условия доставки товара, Вы вправе отказаться от покупки. При этом продавец обязан Вам вернуть денежные средства.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доставку осуществляет курьерская служба. Если товар доставлен некачественный или с нарушением срока доставки, то и оплату доставки осуществляет продавец. Однако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отказываетесь от товара надлежащего качества, то оплатить доставку Вы обязаны.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доставка товара произведена в установленные договором сроки, но по каким-либо причинам Вы не смогли принять товар, последующая доставка производится в новые сроки, согласованные с продавцом, после повторной оплаты Вами стоимости услуг по доставке товара.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попасться на уловку мошенников, внимательно изучите признаки опасных 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3C9" w:rsidRPr="005A73C9" w:rsidRDefault="005A73C9" w:rsidP="005A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</w:t>
      </w:r>
      <w:r w:rsidRPr="005A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Слишком низкая цена.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 один магазин не будет работать себе в убыток, поэтому, не поддавайтесь на привлекательную цену, ведь именно низкой ценой мошенники чаще всего привлекают своих жертв. Не поддавайтесь также на слова «акция», «количество ограничено», «спешите купить», «реализация таможенного </w:t>
      </w:r>
      <w:proofErr w:type="spell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конфиската</w:t>
      </w:r>
      <w:proofErr w:type="spell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«голландский аукцион», особенно если при этом менеджер магазина настойчиво рекомендует Вам купить товар немедленно. Трезво оценивайте свои действия.</w:t>
      </w:r>
    </w:p>
    <w:p w:rsidR="005A73C9" w:rsidRPr="005A73C9" w:rsidRDefault="005A73C9" w:rsidP="005A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5A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Отсутствие возможности курьерской доставки и самовывоза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продавец предлагает только единственный способ доставки через транспортную компанию, это должно Вас насторожить, особенно если при этом продавец требует предоплаты за товар – в таком случае велика вероятность потерять деньги и не получить покупку – ведь квитанции об отправке несложно подделать.</w:t>
      </w:r>
    </w:p>
    <w:p w:rsidR="005A73C9" w:rsidRPr="005A73C9" w:rsidRDefault="005A73C9" w:rsidP="005A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 </w:t>
      </w:r>
      <w:r w:rsidRPr="005A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для оплаты анонимных платежных систем, электронных денег или банковского перевода на карту, выданную на имя частного лица.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Мошенники не любят связываться с банковскими переводами на юридические лица – такие сделки можно оспорить в банке.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вы решили совершить покупку по предоплате, проверьте рейтинги продавца в платежных системах.</w:t>
      </w:r>
    </w:p>
    <w:p w:rsidR="005A73C9" w:rsidRPr="005A73C9" w:rsidRDefault="005A73C9" w:rsidP="005A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Pr="005A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Отсутствие информации и сведений о продавце или о товаре.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Если на сайте 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следует настороженно отнестись, если описание товара неполное. Возможно, это намеренное желание бизнесменов ввести в заблуждение покупателя относительно качества товара.</w:t>
      </w:r>
    </w:p>
    <w:p w:rsidR="005A73C9" w:rsidRPr="005A73C9" w:rsidRDefault="005A73C9" w:rsidP="005A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</w:t>
      </w:r>
      <w:r w:rsidRPr="005A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у продавца или магазина «истории».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интернет-магазин или учетная запись продавца зарегистрированы несколько дней назад, сделка с ними может быть опасной.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Создание веб странички магазина – дело нескольких часов, изменение его названия и переезд на другой адрес – дело нескольких минут. Будьте осторожны при совершении покупок в только что открывшихся </w:t>
      </w:r>
      <w:proofErr w:type="gramStart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3C9" w:rsidRPr="005A73C9" w:rsidRDefault="005A73C9" w:rsidP="005A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6. </w:t>
      </w:r>
      <w:r w:rsidRPr="005A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Покупка у частных лиц через социальные сети.</w:t>
      </w: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часто именно социальные сети используют мошенники. Как правило, усыпляя бдительность потенциальных жертв, они  направляют изображение своего паспорта покупателю с целью подкупить его доверие.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при современном развитии техники изготовить изображение паспорта на компьютере не представляет никакого труда. Данное изображение никоим образом не может подтверждать личность лица, направившего его вам.</w:t>
      </w:r>
    </w:p>
    <w:p w:rsidR="005A73C9" w:rsidRPr="005A73C9" w:rsidRDefault="005A73C9" w:rsidP="005A73C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внимательны, заказывая товары на иностранных интернет-сайтах. Даже если иностранный интернет-магазин успешно существует уже много лет, существуют риски, связанные с ошибками или недостатками в работе магазинов, могут возникнуть  проблемы на этапе транспортировки товара или  при таможенном оформлении посылок и другие проблемы, решить которые будет практически невозможно, ведь на иностранные государства не распространяется законодательство нашей страны.</w:t>
      </w:r>
    </w:p>
    <w:p w:rsidR="005A73C9" w:rsidRDefault="005A73C9" w:rsidP="005A73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</w:pPr>
    </w:p>
    <w:p w:rsidR="005A73C9" w:rsidRDefault="005A73C9" w:rsidP="005A73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</w:pPr>
    </w:p>
    <w:p w:rsidR="00944D2F" w:rsidRDefault="00944D2F" w:rsidP="00944D2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944D2F" w:rsidRDefault="00944D2F" w:rsidP="00944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5A73C9" w:rsidRDefault="005A73C9" w:rsidP="005A73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</w:pPr>
      <w:bookmarkStart w:id="0" w:name="_GoBack"/>
      <w:bookmarkEnd w:id="0"/>
    </w:p>
    <w:p w:rsidR="005A73C9" w:rsidRDefault="005A73C9" w:rsidP="005A73C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</w:pPr>
    </w:p>
    <w:p w:rsidR="005A73C9" w:rsidRPr="005A73C9" w:rsidRDefault="005A73C9" w:rsidP="005A73C9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A73C9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  <w:t>Желаем Вам счастья в наступающем году и приятных покупок!</w:t>
      </w:r>
    </w:p>
    <w:p w:rsidR="005A73C9" w:rsidRPr="005A73C9" w:rsidRDefault="005A73C9" w:rsidP="005A73C9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A73C9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231140</wp:posOffset>
            </wp:positionV>
            <wp:extent cx="6019165" cy="3761105"/>
            <wp:effectExtent l="0" t="0" r="635" b="0"/>
            <wp:wrapNone/>
            <wp:docPr id="1" name="Рисунок 1" descr="https://admin.cgon.ru/storage/Ed2SvRrF4DZJVPuPb75fEAYyJmYocIMSqv8o5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Ed2SvRrF4DZJVPuPb75fEAYyJmYocIMSqv8o5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96" w:rsidRDefault="00D13B96"/>
    <w:sectPr w:rsidR="00D1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A"/>
    <w:rsid w:val="002E07AA"/>
    <w:rsid w:val="005A73C9"/>
    <w:rsid w:val="00944D2F"/>
    <w:rsid w:val="00D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3C9"/>
    <w:rPr>
      <w:b/>
      <w:bCs/>
    </w:rPr>
  </w:style>
  <w:style w:type="character" w:styleId="a5">
    <w:name w:val="Emphasis"/>
    <w:basedOn w:val="a0"/>
    <w:uiPriority w:val="20"/>
    <w:qFormat/>
    <w:rsid w:val="005A73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3C9"/>
    <w:rPr>
      <w:b/>
      <w:bCs/>
    </w:rPr>
  </w:style>
  <w:style w:type="character" w:styleId="a5">
    <w:name w:val="Emphasis"/>
    <w:basedOn w:val="a0"/>
    <w:uiPriority w:val="20"/>
    <w:qFormat/>
    <w:rsid w:val="005A73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6088</Characters>
  <Application>Microsoft Office Word</Application>
  <DocSecurity>0</DocSecurity>
  <Lines>50</Lines>
  <Paragraphs>14</Paragraphs>
  <ScaleCrop>false</ScaleCrop>
  <Company>ФБУЗ "ЦГиЭМО"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2021-11-10T11:19:00Z</dcterms:created>
  <dcterms:modified xsi:type="dcterms:W3CDTF">2021-11-10T11:36:00Z</dcterms:modified>
</cp:coreProperties>
</file>