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7C03" w14:textId="77777777" w:rsidR="007937E2" w:rsidRPr="007937E2" w:rsidRDefault="007937E2" w:rsidP="007937E2">
      <w:pPr>
        <w:jc w:val="center"/>
        <w:rPr>
          <w:rFonts w:ascii="Times New Roman" w:hAnsi="Times New Roman" w:cs="Times New Roman"/>
          <w:b/>
          <w:bCs/>
          <w:sz w:val="28"/>
          <w:szCs w:val="28"/>
        </w:rPr>
      </w:pPr>
      <w:r w:rsidRPr="007937E2">
        <w:rPr>
          <w:rFonts w:ascii="Times New Roman" w:hAnsi="Times New Roman" w:cs="Times New Roman"/>
          <w:b/>
          <w:bCs/>
          <w:sz w:val="28"/>
          <w:szCs w:val="28"/>
        </w:rPr>
        <w:t>Грипп</w:t>
      </w:r>
    </w:p>
    <w:p w14:paraId="7ABA8595" w14:textId="36C8D0B6" w:rsidR="007937E2" w:rsidRPr="007937E2" w:rsidRDefault="007937E2" w:rsidP="007937E2">
      <w:pPr>
        <w:jc w:val="both"/>
        <w:rPr>
          <w:rFonts w:ascii="Times New Roman" w:hAnsi="Times New Roman" w:cs="Times New Roman"/>
          <w:sz w:val="28"/>
          <w:szCs w:val="28"/>
        </w:rPr>
      </w:pPr>
      <w:r w:rsidRPr="007937E2">
        <w:rPr>
          <w:rFonts w:ascii="Times New Roman" w:hAnsi="Times New Roman" w:cs="Times New Roman"/>
          <w:sz w:val="28"/>
          <w:szCs w:val="28"/>
        </w:rPr>
        <w:drawing>
          <wp:inline distT="0" distB="0" distL="0" distR="0" wp14:anchorId="1CBE8BAA" wp14:editId="3BC95B85">
            <wp:extent cx="5940425" cy="333883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38830"/>
                    </a:xfrm>
                    <a:prstGeom prst="rect">
                      <a:avLst/>
                    </a:prstGeom>
                    <a:noFill/>
                    <a:ln>
                      <a:noFill/>
                    </a:ln>
                  </pic:spPr>
                </pic:pic>
              </a:graphicData>
            </a:graphic>
          </wp:inline>
        </w:drawing>
      </w:r>
    </w:p>
    <w:p w14:paraId="60A3A721"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Грипп и другие острые респираторные вирусные инфекции (ОРВИ) находятся на первом месте по числу заболевающих людей </w:t>
      </w:r>
    </w:p>
    <w:p w14:paraId="014F7C87"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 xml:space="preserve">Несмотря на постоянную борьбу с гриппом, победить грипп человечеству до сих </w:t>
      </w:r>
      <w:proofErr w:type="spellStart"/>
      <w:r w:rsidRPr="007937E2">
        <w:rPr>
          <w:rFonts w:ascii="Times New Roman" w:hAnsi="Times New Roman" w:cs="Times New Roman"/>
          <w:sz w:val="28"/>
          <w:szCs w:val="28"/>
        </w:rPr>
        <w:t>порне</w:t>
      </w:r>
      <w:proofErr w:type="spellEnd"/>
      <w:r w:rsidRPr="007937E2">
        <w:rPr>
          <w:rFonts w:ascii="Times New Roman" w:hAnsi="Times New Roman" w:cs="Times New Roman"/>
          <w:sz w:val="28"/>
          <w:szCs w:val="28"/>
        </w:rPr>
        <w:t xml:space="preserve"> удалось. Ежегодно от осложнений гриппа погибают тысячи человек. Это связано с тем, что </w:t>
      </w:r>
      <w:proofErr w:type="spellStart"/>
      <w:proofErr w:type="gramStart"/>
      <w:r w:rsidRPr="007937E2">
        <w:rPr>
          <w:rFonts w:ascii="Times New Roman" w:hAnsi="Times New Roman" w:cs="Times New Roman"/>
          <w:sz w:val="28"/>
          <w:szCs w:val="28"/>
        </w:rPr>
        <w:t>вирус,постоянно</w:t>
      </w:r>
      <w:proofErr w:type="spellEnd"/>
      <w:proofErr w:type="gramEnd"/>
      <w:r w:rsidRPr="007937E2">
        <w:rPr>
          <w:rFonts w:ascii="Times New Roman" w:hAnsi="Times New Roman" w:cs="Times New Roman"/>
          <w:sz w:val="28"/>
          <w:szCs w:val="28"/>
        </w:rPr>
        <w:t xml:space="preserve">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14:paraId="6168EADB"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Для кого очень опасна встреча с вирусом гриппа? </w:t>
      </w:r>
    </w:p>
    <w:p w14:paraId="1106CD06"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14:paraId="4CF4089D"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 Итак, группы риска: </w:t>
      </w:r>
    </w:p>
    <w:p w14:paraId="48FB5A08"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дети;</w:t>
      </w:r>
    </w:p>
    <w:p w14:paraId="6DB9CD6E"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люди старше 60 лет;</w:t>
      </w:r>
    </w:p>
    <w:p w14:paraId="0C0ADDB7"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больные хроническими заболеваниями легких (бронхиальная астма, хроническая обструктивная болезнь легких и др.;</w:t>
      </w:r>
    </w:p>
    <w:p w14:paraId="17E86690"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lastRenderedPageBreak/>
        <w:t>больные хроническими заболеваниями сердечно-сосудистой системы (врожденные пороки сердца, ишемическая болезнь сердца, сердечная недостаточность);</w:t>
      </w:r>
    </w:p>
    <w:p w14:paraId="49B354D0"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больные хроническими заболеваниями печени (цирроз);</w:t>
      </w:r>
    </w:p>
    <w:p w14:paraId="7FC999BB" w14:textId="77777777" w:rsidR="007937E2" w:rsidRPr="007937E2" w:rsidRDefault="007937E2" w:rsidP="007937E2">
      <w:pPr>
        <w:numPr>
          <w:ilvl w:val="0"/>
          <w:numId w:val="1"/>
        </w:numPr>
        <w:ind w:firstLine="709"/>
        <w:jc w:val="both"/>
        <w:rPr>
          <w:rFonts w:ascii="Times New Roman" w:hAnsi="Times New Roman" w:cs="Times New Roman"/>
          <w:sz w:val="28"/>
          <w:szCs w:val="28"/>
        </w:rPr>
      </w:pPr>
      <w:proofErr w:type="spellStart"/>
      <w:r w:rsidRPr="007937E2">
        <w:rPr>
          <w:rFonts w:ascii="Times New Roman" w:hAnsi="Times New Roman" w:cs="Times New Roman"/>
          <w:sz w:val="28"/>
          <w:szCs w:val="28"/>
        </w:rPr>
        <w:t>больныес</w:t>
      </w:r>
      <w:proofErr w:type="spellEnd"/>
      <w:r w:rsidRPr="007937E2">
        <w:rPr>
          <w:rFonts w:ascii="Times New Roman" w:hAnsi="Times New Roman" w:cs="Times New Roman"/>
          <w:sz w:val="28"/>
          <w:szCs w:val="28"/>
        </w:rPr>
        <w:t xml:space="preserve"> хроническими заболеваниями почек;</w:t>
      </w:r>
    </w:p>
    <w:p w14:paraId="741BA9E5"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больные с иммунодефицитными состояниями;</w:t>
      </w:r>
    </w:p>
    <w:p w14:paraId="6451A5E8"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беременные женщины;</w:t>
      </w:r>
    </w:p>
    <w:p w14:paraId="2B56AEE4"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медицинский персонал;</w:t>
      </w:r>
    </w:p>
    <w:p w14:paraId="3780331A" w14:textId="77777777" w:rsidR="007937E2" w:rsidRPr="007937E2" w:rsidRDefault="007937E2" w:rsidP="007937E2">
      <w:pPr>
        <w:numPr>
          <w:ilvl w:val="0"/>
          <w:numId w:val="1"/>
        </w:numPr>
        <w:ind w:firstLine="709"/>
        <w:jc w:val="both"/>
        <w:rPr>
          <w:rFonts w:ascii="Times New Roman" w:hAnsi="Times New Roman" w:cs="Times New Roman"/>
          <w:sz w:val="28"/>
          <w:szCs w:val="28"/>
        </w:rPr>
      </w:pPr>
      <w:r w:rsidRPr="007937E2">
        <w:rPr>
          <w:rFonts w:ascii="Times New Roman" w:hAnsi="Times New Roman" w:cs="Times New Roman"/>
          <w:sz w:val="28"/>
          <w:szCs w:val="28"/>
        </w:rPr>
        <w:t>работники общественного транспорта, предприятий общественного питания и др.</w:t>
      </w:r>
    </w:p>
    <w:p w14:paraId="4C3530DB"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Каким образом происходит заражение гриппом? </w:t>
      </w:r>
    </w:p>
    <w:p w14:paraId="2FA0152E"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14:paraId="2B595476"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Клиническая картина </w:t>
      </w:r>
    </w:p>
    <w:p w14:paraId="1D0A090A"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Симптомы гриппа: </w:t>
      </w:r>
    </w:p>
    <w:p w14:paraId="250973C4" w14:textId="77777777" w:rsidR="007937E2" w:rsidRPr="007937E2" w:rsidRDefault="007937E2" w:rsidP="007937E2">
      <w:pPr>
        <w:numPr>
          <w:ilvl w:val="0"/>
          <w:numId w:val="2"/>
        </w:numPr>
        <w:ind w:firstLine="709"/>
        <w:jc w:val="both"/>
        <w:rPr>
          <w:rFonts w:ascii="Times New Roman" w:hAnsi="Times New Roman" w:cs="Times New Roman"/>
          <w:sz w:val="28"/>
          <w:szCs w:val="28"/>
        </w:rPr>
      </w:pPr>
      <w:r w:rsidRPr="007937E2">
        <w:rPr>
          <w:rFonts w:ascii="Times New Roman" w:hAnsi="Times New Roman" w:cs="Times New Roman"/>
          <w:sz w:val="28"/>
          <w:szCs w:val="28"/>
        </w:rPr>
        <w:t>высокая температура (38-40</w:t>
      </w:r>
      <w:r w:rsidRPr="007937E2">
        <w:rPr>
          <w:rFonts w:ascii="Times New Roman" w:hAnsi="Times New Roman" w:cs="Times New Roman"/>
          <w:sz w:val="28"/>
          <w:szCs w:val="28"/>
          <w:vertAlign w:val="superscript"/>
        </w:rPr>
        <w:t>0</w:t>
      </w:r>
      <w:r w:rsidRPr="007937E2">
        <w:rPr>
          <w:rFonts w:ascii="Times New Roman" w:hAnsi="Times New Roman" w:cs="Times New Roman"/>
          <w:sz w:val="28"/>
          <w:szCs w:val="28"/>
        </w:rPr>
        <w:t>С);</w:t>
      </w:r>
    </w:p>
    <w:p w14:paraId="76AAE357" w14:textId="77777777" w:rsidR="007937E2" w:rsidRPr="007937E2" w:rsidRDefault="007937E2" w:rsidP="007937E2">
      <w:pPr>
        <w:numPr>
          <w:ilvl w:val="0"/>
          <w:numId w:val="2"/>
        </w:numPr>
        <w:ind w:firstLine="709"/>
        <w:jc w:val="both"/>
        <w:rPr>
          <w:rFonts w:ascii="Times New Roman" w:hAnsi="Times New Roman" w:cs="Times New Roman"/>
          <w:sz w:val="28"/>
          <w:szCs w:val="28"/>
        </w:rPr>
      </w:pPr>
      <w:r w:rsidRPr="007937E2">
        <w:rPr>
          <w:rFonts w:ascii="Times New Roman" w:hAnsi="Times New Roman" w:cs="Times New Roman"/>
          <w:sz w:val="28"/>
          <w:szCs w:val="28"/>
        </w:rPr>
        <w:t>озноб, общее недомогание, головная боль, боли в мышцах (ногах, пояснице), слабость, упадок сил;</w:t>
      </w:r>
    </w:p>
    <w:p w14:paraId="14E08934" w14:textId="77777777" w:rsidR="007937E2" w:rsidRPr="007937E2" w:rsidRDefault="007937E2" w:rsidP="007937E2">
      <w:pPr>
        <w:numPr>
          <w:ilvl w:val="0"/>
          <w:numId w:val="2"/>
        </w:numPr>
        <w:ind w:firstLine="709"/>
        <w:jc w:val="both"/>
        <w:rPr>
          <w:rFonts w:ascii="Times New Roman" w:hAnsi="Times New Roman" w:cs="Times New Roman"/>
          <w:sz w:val="28"/>
          <w:szCs w:val="28"/>
        </w:rPr>
      </w:pPr>
      <w:r w:rsidRPr="007937E2">
        <w:rPr>
          <w:rFonts w:ascii="Times New Roman" w:hAnsi="Times New Roman" w:cs="Times New Roman"/>
          <w:sz w:val="28"/>
          <w:szCs w:val="28"/>
        </w:rPr>
        <w:t>ухудшение аппетита (тошнота, рвота).</w:t>
      </w:r>
    </w:p>
    <w:p w14:paraId="04FC4877"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Признаки интоксикации продолжаются около 5 дней. Если температура держится дольше, возможно, возникли осложнения.</w:t>
      </w:r>
    </w:p>
    <w:p w14:paraId="5D74B606"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Осложнения гриппа: </w:t>
      </w:r>
    </w:p>
    <w:p w14:paraId="6177F83E" w14:textId="77777777" w:rsidR="007937E2" w:rsidRPr="007937E2" w:rsidRDefault="007937E2" w:rsidP="007937E2">
      <w:pPr>
        <w:numPr>
          <w:ilvl w:val="0"/>
          <w:numId w:val="3"/>
        </w:numPr>
        <w:ind w:firstLine="709"/>
        <w:jc w:val="both"/>
        <w:rPr>
          <w:rFonts w:ascii="Times New Roman" w:hAnsi="Times New Roman" w:cs="Times New Roman"/>
          <w:sz w:val="28"/>
          <w:szCs w:val="28"/>
        </w:rPr>
      </w:pPr>
      <w:r w:rsidRPr="007937E2">
        <w:rPr>
          <w:rFonts w:ascii="Times New Roman" w:hAnsi="Times New Roman" w:cs="Times New Roman"/>
          <w:sz w:val="28"/>
          <w:szCs w:val="28"/>
        </w:rPr>
        <w:t>пневмония (вероятность летального исхода 40%);</w:t>
      </w:r>
    </w:p>
    <w:p w14:paraId="527B4A39" w14:textId="77777777" w:rsidR="007937E2" w:rsidRPr="007937E2" w:rsidRDefault="007937E2" w:rsidP="007937E2">
      <w:pPr>
        <w:numPr>
          <w:ilvl w:val="0"/>
          <w:numId w:val="3"/>
        </w:numPr>
        <w:ind w:firstLine="709"/>
        <w:jc w:val="both"/>
        <w:rPr>
          <w:rFonts w:ascii="Times New Roman" w:hAnsi="Times New Roman" w:cs="Times New Roman"/>
          <w:sz w:val="28"/>
          <w:szCs w:val="28"/>
        </w:rPr>
      </w:pPr>
      <w:r w:rsidRPr="007937E2">
        <w:rPr>
          <w:rFonts w:ascii="Times New Roman" w:hAnsi="Times New Roman" w:cs="Times New Roman"/>
          <w:sz w:val="28"/>
          <w:szCs w:val="28"/>
        </w:rPr>
        <w:t>энцефалиты, менингиты;</w:t>
      </w:r>
    </w:p>
    <w:p w14:paraId="5EDB5588" w14:textId="77777777" w:rsidR="007937E2" w:rsidRPr="007937E2" w:rsidRDefault="007937E2" w:rsidP="007937E2">
      <w:pPr>
        <w:numPr>
          <w:ilvl w:val="0"/>
          <w:numId w:val="3"/>
        </w:numPr>
        <w:ind w:firstLine="709"/>
        <w:jc w:val="both"/>
        <w:rPr>
          <w:rFonts w:ascii="Times New Roman" w:hAnsi="Times New Roman" w:cs="Times New Roman"/>
          <w:sz w:val="28"/>
          <w:szCs w:val="28"/>
        </w:rPr>
      </w:pPr>
      <w:r w:rsidRPr="007937E2">
        <w:rPr>
          <w:rFonts w:ascii="Times New Roman" w:hAnsi="Times New Roman" w:cs="Times New Roman"/>
          <w:sz w:val="28"/>
          <w:szCs w:val="28"/>
        </w:rPr>
        <w:t>грипп у беременной женщины может вызвать осложнения беременности, патологии плода;</w:t>
      </w:r>
    </w:p>
    <w:p w14:paraId="1F6D20AB" w14:textId="77777777" w:rsidR="007937E2" w:rsidRPr="007937E2" w:rsidRDefault="007937E2" w:rsidP="007937E2">
      <w:pPr>
        <w:numPr>
          <w:ilvl w:val="0"/>
          <w:numId w:val="3"/>
        </w:numPr>
        <w:ind w:firstLine="709"/>
        <w:jc w:val="both"/>
        <w:rPr>
          <w:rFonts w:ascii="Times New Roman" w:hAnsi="Times New Roman" w:cs="Times New Roman"/>
          <w:sz w:val="28"/>
          <w:szCs w:val="28"/>
        </w:rPr>
      </w:pPr>
      <w:r w:rsidRPr="007937E2">
        <w:rPr>
          <w:rFonts w:ascii="Times New Roman" w:hAnsi="Times New Roman" w:cs="Times New Roman"/>
          <w:sz w:val="28"/>
          <w:szCs w:val="28"/>
        </w:rPr>
        <w:t>обострение хронических заболеваний.</w:t>
      </w:r>
    </w:p>
    <w:p w14:paraId="388B06EE"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w:t>
      </w:r>
      <w:r w:rsidRPr="007937E2">
        <w:rPr>
          <w:rFonts w:ascii="Times New Roman" w:hAnsi="Times New Roman" w:cs="Times New Roman"/>
          <w:sz w:val="28"/>
          <w:szCs w:val="28"/>
        </w:rPr>
        <w:lastRenderedPageBreak/>
        <w:t xml:space="preserve">фрукты, овощи, богатые витамином С, морсы, квашеную </w:t>
      </w:r>
      <w:proofErr w:type="spellStart"/>
      <w:proofErr w:type="gramStart"/>
      <w:r w:rsidRPr="007937E2">
        <w:rPr>
          <w:rFonts w:ascii="Times New Roman" w:hAnsi="Times New Roman" w:cs="Times New Roman"/>
          <w:sz w:val="28"/>
          <w:szCs w:val="28"/>
        </w:rPr>
        <w:t>капусту,рекомендуется</w:t>
      </w:r>
      <w:proofErr w:type="spellEnd"/>
      <w:proofErr w:type="gramEnd"/>
      <w:r w:rsidRPr="007937E2">
        <w:rPr>
          <w:rFonts w:ascii="Times New Roman" w:hAnsi="Times New Roman" w:cs="Times New Roman"/>
          <w:sz w:val="28"/>
          <w:szCs w:val="28"/>
        </w:rPr>
        <w:t xml:space="preserve"> обильное питье.</w:t>
      </w:r>
    </w:p>
    <w:p w14:paraId="4895A4E3"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Антибиотики и грипп </w:t>
      </w:r>
    </w:p>
    <w:p w14:paraId="2FE37CCC"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14:paraId="453759E7"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Заболевший человек должен оставаться дома и не создавать угрозу заражения окружающих.</w:t>
      </w:r>
    </w:p>
    <w:p w14:paraId="7780CACE"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Профилактика гриппа </w:t>
      </w:r>
    </w:p>
    <w:p w14:paraId="22F14383" w14:textId="7D108BFF"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drawing>
          <wp:inline distT="0" distB="0" distL="0" distR="0" wp14:anchorId="5500AD6E" wp14:editId="7A39236A">
            <wp:extent cx="3429000" cy="2562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62225"/>
                    </a:xfrm>
                    <a:prstGeom prst="rect">
                      <a:avLst/>
                    </a:prstGeom>
                    <a:noFill/>
                    <a:ln>
                      <a:noFill/>
                    </a:ln>
                  </pic:spPr>
                </pic:pic>
              </a:graphicData>
            </a:graphic>
          </wp:inline>
        </w:drawing>
      </w:r>
    </w:p>
    <w:p w14:paraId="1CB7CA0A"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14:paraId="51CEA61E"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Прежде всего, вакцинироваться рекомендуется тем, кто входит в группу риска. Оптимальное время для вакцинации октябрь-ноябрь.</w:t>
      </w:r>
    </w:p>
    <w:p w14:paraId="7FC7A77C"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Почему нужна вакцинация от гриппа? </w:t>
      </w:r>
    </w:p>
    <w:p w14:paraId="2971310A" w14:textId="77777777" w:rsidR="007937E2" w:rsidRPr="007937E2" w:rsidRDefault="007937E2" w:rsidP="007937E2">
      <w:pPr>
        <w:numPr>
          <w:ilvl w:val="0"/>
          <w:numId w:val="4"/>
        </w:numPr>
        <w:ind w:firstLine="709"/>
        <w:jc w:val="both"/>
        <w:rPr>
          <w:rFonts w:ascii="Times New Roman" w:hAnsi="Times New Roman" w:cs="Times New Roman"/>
          <w:sz w:val="28"/>
          <w:szCs w:val="28"/>
        </w:rPr>
      </w:pPr>
      <w:r w:rsidRPr="007937E2">
        <w:rPr>
          <w:rFonts w:ascii="Times New Roman" w:hAnsi="Times New Roman" w:cs="Times New Roman"/>
          <w:sz w:val="28"/>
          <w:szCs w:val="28"/>
        </w:rPr>
        <w:t>грипп очень заразен;</w:t>
      </w:r>
    </w:p>
    <w:p w14:paraId="7673232C" w14:textId="77777777" w:rsidR="007937E2" w:rsidRPr="007937E2" w:rsidRDefault="007937E2" w:rsidP="007937E2">
      <w:pPr>
        <w:numPr>
          <w:ilvl w:val="0"/>
          <w:numId w:val="4"/>
        </w:numPr>
        <w:ind w:firstLine="709"/>
        <w:jc w:val="both"/>
        <w:rPr>
          <w:rFonts w:ascii="Times New Roman" w:hAnsi="Times New Roman" w:cs="Times New Roman"/>
          <w:sz w:val="28"/>
          <w:szCs w:val="28"/>
        </w:rPr>
      </w:pPr>
      <w:r w:rsidRPr="007937E2">
        <w:rPr>
          <w:rFonts w:ascii="Times New Roman" w:hAnsi="Times New Roman" w:cs="Times New Roman"/>
          <w:sz w:val="28"/>
          <w:szCs w:val="28"/>
        </w:rPr>
        <w:t>распространяется быстро;</w:t>
      </w:r>
    </w:p>
    <w:p w14:paraId="3A194752" w14:textId="77777777" w:rsidR="007937E2" w:rsidRPr="007937E2" w:rsidRDefault="007937E2" w:rsidP="007937E2">
      <w:pPr>
        <w:numPr>
          <w:ilvl w:val="0"/>
          <w:numId w:val="4"/>
        </w:numPr>
        <w:ind w:firstLine="709"/>
        <w:jc w:val="both"/>
        <w:rPr>
          <w:rFonts w:ascii="Times New Roman" w:hAnsi="Times New Roman" w:cs="Times New Roman"/>
          <w:sz w:val="28"/>
          <w:szCs w:val="28"/>
        </w:rPr>
      </w:pPr>
      <w:r w:rsidRPr="007937E2">
        <w:rPr>
          <w:rFonts w:ascii="Times New Roman" w:hAnsi="Times New Roman" w:cs="Times New Roman"/>
          <w:sz w:val="28"/>
          <w:szCs w:val="28"/>
        </w:rPr>
        <w:t>вызывает серьезные осложнения;</w:t>
      </w:r>
    </w:p>
    <w:p w14:paraId="76D1E3D6" w14:textId="77777777" w:rsidR="007937E2" w:rsidRPr="007937E2" w:rsidRDefault="007937E2" w:rsidP="007937E2">
      <w:pPr>
        <w:numPr>
          <w:ilvl w:val="0"/>
          <w:numId w:val="4"/>
        </w:numPr>
        <w:ind w:firstLine="709"/>
        <w:jc w:val="both"/>
        <w:rPr>
          <w:rFonts w:ascii="Times New Roman" w:hAnsi="Times New Roman" w:cs="Times New Roman"/>
          <w:sz w:val="28"/>
          <w:szCs w:val="28"/>
        </w:rPr>
      </w:pPr>
      <w:r w:rsidRPr="007937E2">
        <w:rPr>
          <w:rFonts w:ascii="Times New Roman" w:hAnsi="Times New Roman" w:cs="Times New Roman"/>
          <w:sz w:val="28"/>
          <w:szCs w:val="28"/>
        </w:rPr>
        <w:t>протекает намного тяжелее других ОРВИ.</w:t>
      </w:r>
    </w:p>
    <w:p w14:paraId="6D1E7AC8"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14:paraId="4559362E"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lastRenderedPageBreak/>
        <w:t>Как защитить от гриппа детей до 6 месяцев? </w:t>
      </w:r>
    </w:p>
    <w:p w14:paraId="0A804F5E" w14:textId="2D55D1A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drawing>
          <wp:inline distT="0" distB="0" distL="0" distR="0" wp14:anchorId="160A4967" wp14:editId="090C062E">
            <wp:extent cx="3819525" cy="2409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409825"/>
                    </a:xfrm>
                    <a:prstGeom prst="rect">
                      <a:avLst/>
                    </a:prstGeom>
                    <a:noFill/>
                    <a:ln>
                      <a:noFill/>
                    </a:ln>
                  </pic:spPr>
                </pic:pic>
              </a:graphicData>
            </a:graphic>
          </wp:inline>
        </w:drawing>
      </w:r>
    </w:p>
    <w:p w14:paraId="777175A7"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Во-первых, необходимо провести вакцинацию всех контактирующих с ним лиц до начала эпидемии гриппа. Во-вторых, взрослые должны соблюдать основные меры профилактики, изложенные ниже. В период эпидемии запрещено с младенцем посещать места скопления людей, а также не рекомендуется собирать дома гостей.</w:t>
      </w:r>
    </w:p>
    <w:p w14:paraId="56BB83D3" w14:textId="6B26F804"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drawing>
          <wp:inline distT="0" distB="0" distL="0" distR="0" wp14:anchorId="23AEB23C" wp14:editId="478F9A80">
            <wp:extent cx="3076575" cy="2047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047875"/>
                    </a:xfrm>
                    <a:prstGeom prst="rect">
                      <a:avLst/>
                    </a:prstGeom>
                    <a:noFill/>
                    <a:ln>
                      <a:noFill/>
                    </a:ln>
                  </pic:spPr>
                </pic:pic>
              </a:graphicData>
            </a:graphic>
          </wp:inline>
        </w:drawing>
      </w:r>
    </w:p>
    <w:p w14:paraId="72BD0EBD"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Можно ли применять вакцину против гриппа у беременных? </w:t>
      </w:r>
    </w:p>
    <w:p w14:paraId="59EB67BD"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14:paraId="36F799E6"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Основные меры профилактики: </w:t>
      </w:r>
    </w:p>
    <w:p w14:paraId="53D7D708"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часто и тщательно мойте руки;</w:t>
      </w:r>
    </w:p>
    <w:p w14:paraId="1A613CE1"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избегайте контактов с кашляющими людьми;</w:t>
      </w:r>
    </w:p>
    <w:p w14:paraId="1F693797"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придерживайтесь здорового образа жизни (сон, здоровая пища, физическая активность);</w:t>
      </w:r>
    </w:p>
    <w:p w14:paraId="22866A02"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lastRenderedPageBreak/>
        <w:t>пейте больше жидкости;</w:t>
      </w:r>
    </w:p>
    <w:p w14:paraId="199D9383"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принимайте витамин С (он содержится в клюкве, бруснике, лимонах);</w:t>
      </w:r>
    </w:p>
    <w:p w14:paraId="4D30D8B0"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в случае появления заболевших в семье – начните прием противовирусных препаратов, назначенных Вашим лечащим врачом, с профилактической целью;</w:t>
      </w:r>
    </w:p>
    <w:p w14:paraId="65F5B871"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регулярно проветривайте и увлажняйте воздух в помещении, в котором находитесь;</w:t>
      </w:r>
    </w:p>
    <w:p w14:paraId="1EB1C575"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 xml:space="preserve">смазывайте нос </w:t>
      </w:r>
      <w:proofErr w:type="spellStart"/>
      <w:r w:rsidRPr="007937E2">
        <w:rPr>
          <w:rFonts w:ascii="Times New Roman" w:hAnsi="Times New Roman" w:cs="Times New Roman"/>
          <w:sz w:val="28"/>
          <w:szCs w:val="28"/>
        </w:rPr>
        <w:t>оксолиновой</w:t>
      </w:r>
      <w:proofErr w:type="spellEnd"/>
      <w:r w:rsidRPr="007937E2">
        <w:rPr>
          <w:rFonts w:ascii="Times New Roman" w:hAnsi="Times New Roman" w:cs="Times New Roman"/>
          <w:sz w:val="28"/>
          <w:szCs w:val="28"/>
        </w:rPr>
        <w:t xml:space="preserve"> мазью 2 раза в день;</w:t>
      </w:r>
    </w:p>
    <w:p w14:paraId="24F0DD64"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реже посещайте места скопления людей;</w:t>
      </w:r>
    </w:p>
    <w:p w14:paraId="476A0E88"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используйте маску, посещая места скопления людей;</w:t>
      </w:r>
    </w:p>
    <w:p w14:paraId="4ABC6301"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 xml:space="preserve">избегайте </w:t>
      </w:r>
      <w:proofErr w:type="spellStart"/>
      <w:r w:rsidRPr="007937E2">
        <w:rPr>
          <w:rFonts w:ascii="Times New Roman" w:hAnsi="Times New Roman" w:cs="Times New Roman"/>
          <w:sz w:val="28"/>
          <w:szCs w:val="28"/>
        </w:rPr>
        <w:t>объятийя</w:t>
      </w:r>
      <w:proofErr w:type="spellEnd"/>
      <w:r w:rsidRPr="007937E2">
        <w:rPr>
          <w:rFonts w:ascii="Times New Roman" w:hAnsi="Times New Roman" w:cs="Times New Roman"/>
          <w:sz w:val="28"/>
          <w:szCs w:val="28"/>
        </w:rPr>
        <w:t>, поцелуев и рукопожатий при встречах;</w:t>
      </w:r>
    </w:p>
    <w:p w14:paraId="382EF0E9" w14:textId="77777777" w:rsidR="007937E2" w:rsidRPr="007937E2" w:rsidRDefault="007937E2" w:rsidP="007937E2">
      <w:pPr>
        <w:numPr>
          <w:ilvl w:val="0"/>
          <w:numId w:val="5"/>
        </w:numPr>
        <w:ind w:firstLine="709"/>
        <w:jc w:val="both"/>
        <w:rPr>
          <w:rFonts w:ascii="Times New Roman" w:hAnsi="Times New Roman" w:cs="Times New Roman"/>
          <w:sz w:val="28"/>
          <w:szCs w:val="28"/>
        </w:rPr>
      </w:pPr>
      <w:r w:rsidRPr="007937E2">
        <w:rPr>
          <w:rFonts w:ascii="Times New Roman" w:hAnsi="Times New Roman" w:cs="Times New Roman"/>
          <w:sz w:val="28"/>
          <w:szCs w:val="28"/>
        </w:rPr>
        <w:t>не трогайте лицо, глаза, нос немытыми руками.</w:t>
      </w:r>
    </w:p>
    <w:p w14:paraId="7BDCE26C"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b/>
          <w:bCs/>
          <w:sz w:val="28"/>
          <w:szCs w:val="28"/>
        </w:rPr>
        <w:t>Как предупредить заражение ребенка в период эпидемии гриппа? </w:t>
      </w:r>
    </w:p>
    <w:p w14:paraId="63E749E2" w14:textId="77777777" w:rsidR="007937E2" w:rsidRP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Рекомендовано чаще гулять с ребенком на свежем воздухе и воздержаться от посещения мест массового скопления людей, таких как новогодние елки, кинотеатры, театры.</w:t>
      </w:r>
    </w:p>
    <w:p w14:paraId="3B0A5EA9" w14:textId="5691FBE6" w:rsidR="007937E2" w:rsidRDefault="007937E2" w:rsidP="007937E2">
      <w:pPr>
        <w:ind w:firstLine="709"/>
        <w:jc w:val="both"/>
        <w:rPr>
          <w:rFonts w:ascii="Times New Roman" w:hAnsi="Times New Roman" w:cs="Times New Roman"/>
          <w:sz w:val="28"/>
          <w:szCs w:val="28"/>
        </w:rPr>
      </w:pPr>
      <w:r w:rsidRPr="007937E2">
        <w:rPr>
          <w:rFonts w:ascii="Times New Roman" w:hAnsi="Times New Roman" w:cs="Times New Roman"/>
          <w:sz w:val="28"/>
          <w:szCs w:val="28"/>
        </w:rPr>
        <w:t>При малейших признаках вирусной инфекции – обратитесь к врачу</w:t>
      </w:r>
    </w:p>
    <w:p w14:paraId="39798411" w14:textId="05CC4E08" w:rsidR="007937E2" w:rsidRPr="007937E2" w:rsidRDefault="007937E2" w:rsidP="007937E2">
      <w:pPr>
        <w:ind w:firstLine="709"/>
        <w:jc w:val="right"/>
        <w:rPr>
          <w:rFonts w:ascii="Times New Roman" w:hAnsi="Times New Roman" w:cs="Times New Roman"/>
          <w:i/>
          <w:iCs/>
          <w:sz w:val="28"/>
          <w:szCs w:val="28"/>
        </w:rPr>
      </w:pPr>
      <w:bookmarkStart w:id="0" w:name="_GoBack"/>
    </w:p>
    <w:p w14:paraId="407469C1" w14:textId="77777777" w:rsidR="007937E2" w:rsidRPr="007937E2" w:rsidRDefault="007937E2" w:rsidP="007937E2">
      <w:pPr>
        <w:ind w:firstLine="709"/>
        <w:jc w:val="right"/>
        <w:rPr>
          <w:rFonts w:ascii="Times New Roman" w:hAnsi="Times New Roman" w:cs="Times New Roman"/>
          <w:i/>
          <w:iCs/>
          <w:sz w:val="28"/>
          <w:szCs w:val="28"/>
        </w:rPr>
      </w:pPr>
      <w:r w:rsidRPr="007937E2">
        <w:rPr>
          <w:rFonts w:ascii="Times New Roman" w:hAnsi="Times New Roman" w:cs="Times New Roman"/>
          <w:i/>
          <w:iCs/>
          <w:sz w:val="28"/>
          <w:szCs w:val="28"/>
        </w:rPr>
        <w:t>Источник:</w:t>
      </w:r>
    </w:p>
    <w:p w14:paraId="09DA31D2" w14:textId="4D09D9CB" w:rsidR="007937E2" w:rsidRPr="007937E2" w:rsidRDefault="007937E2" w:rsidP="007937E2">
      <w:pPr>
        <w:ind w:firstLine="709"/>
        <w:jc w:val="right"/>
        <w:rPr>
          <w:rFonts w:ascii="Times New Roman" w:hAnsi="Times New Roman" w:cs="Times New Roman"/>
          <w:i/>
          <w:iCs/>
          <w:sz w:val="28"/>
          <w:szCs w:val="28"/>
        </w:rPr>
      </w:pPr>
      <w:r w:rsidRPr="007937E2">
        <w:rPr>
          <w:rFonts w:ascii="Times New Roman" w:hAnsi="Times New Roman" w:cs="Times New Roman"/>
          <w:i/>
          <w:iCs/>
          <w:sz w:val="28"/>
          <w:szCs w:val="28"/>
        </w:rPr>
        <w:t>http://cgon.rospotrebnadzor.ru/</w:t>
      </w:r>
    </w:p>
    <w:bookmarkEnd w:id="0"/>
    <w:p w14:paraId="60F93165" w14:textId="77777777" w:rsidR="00752138" w:rsidRDefault="00752138"/>
    <w:sectPr w:rsidR="0075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0DD"/>
    <w:multiLevelType w:val="multilevel"/>
    <w:tmpl w:val="389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C68FF"/>
    <w:multiLevelType w:val="multilevel"/>
    <w:tmpl w:val="8114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87C81"/>
    <w:multiLevelType w:val="multilevel"/>
    <w:tmpl w:val="658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04672"/>
    <w:multiLevelType w:val="multilevel"/>
    <w:tmpl w:val="A73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66780"/>
    <w:multiLevelType w:val="multilevel"/>
    <w:tmpl w:val="F1E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F1"/>
    <w:rsid w:val="00752138"/>
    <w:rsid w:val="007937E2"/>
    <w:rsid w:val="00E8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3ED9"/>
  <w15:chartTrackingRefBased/>
  <w15:docId w15:val="{B8AD1827-1C92-4DA4-ACD4-7E727DD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1864">
      <w:bodyDiv w:val="1"/>
      <w:marLeft w:val="0"/>
      <w:marRight w:val="0"/>
      <w:marTop w:val="0"/>
      <w:marBottom w:val="0"/>
      <w:divBdr>
        <w:top w:val="none" w:sz="0" w:space="0" w:color="auto"/>
        <w:left w:val="none" w:sz="0" w:space="0" w:color="auto"/>
        <w:bottom w:val="none" w:sz="0" w:space="0" w:color="auto"/>
        <w:right w:val="none" w:sz="0" w:space="0" w:color="auto"/>
      </w:divBdr>
      <w:divsChild>
        <w:div w:id="1802992088">
          <w:marLeft w:val="0"/>
          <w:marRight w:val="0"/>
          <w:marTop w:val="150"/>
          <w:marBottom w:val="0"/>
          <w:divBdr>
            <w:top w:val="none" w:sz="0" w:space="0" w:color="auto"/>
            <w:left w:val="none" w:sz="0" w:space="0" w:color="auto"/>
            <w:bottom w:val="none" w:sz="0" w:space="0" w:color="auto"/>
            <w:right w:val="none" w:sz="0" w:space="0" w:color="auto"/>
          </w:divBdr>
        </w:div>
        <w:div w:id="1043410203">
          <w:marLeft w:val="0"/>
          <w:marRight w:val="0"/>
          <w:marTop w:val="0"/>
          <w:marBottom w:val="0"/>
          <w:divBdr>
            <w:top w:val="none" w:sz="0" w:space="0" w:color="auto"/>
            <w:left w:val="none" w:sz="0" w:space="0" w:color="auto"/>
            <w:bottom w:val="none" w:sz="0" w:space="0" w:color="auto"/>
            <w:right w:val="none" w:sz="0" w:space="0" w:color="auto"/>
          </w:divBdr>
        </w:div>
        <w:div w:id="947589777">
          <w:marLeft w:val="0"/>
          <w:marRight w:val="0"/>
          <w:marTop w:val="0"/>
          <w:marBottom w:val="0"/>
          <w:divBdr>
            <w:top w:val="none" w:sz="0" w:space="0" w:color="auto"/>
            <w:left w:val="none" w:sz="0" w:space="0" w:color="auto"/>
            <w:bottom w:val="none" w:sz="0" w:space="0" w:color="auto"/>
            <w:right w:val="none" w:sz="0" w:space="0" w:color="auto"/>
          </w:divBdr>
        </w:div>
        <w:div w:id="2138403357">
          <w:marLeft w:val="0"/>
          <w:marRight w:val="0"/>
          <w:marTop w:val="0"/>
          <w:marBottom w:val="0"/>
          <w:divBdr>
            <w:top w:val="none" w:sz="0" w:space="0" w:color="auto"/>
            <w:left w:val="none" w:sz="0" w:space="0" w:color="auto"/>
            <w:bottom w:val="none" w:sz="0" w:space="0" w:color="auto"/>
            <w:right w:val="none" w:sz="0" w:space="0" w:color="auto"/>
          </w:divBdr>
        </w:div>
        <w:div w:id="2035379869">
          <w:blockQuote w:val="1"/>
          <w:marLeft w:val="0"/>
          <w:marRight w:val="720"/>
          <w:marTop w:val="300"/>
          <w:marBottom w:val="300"/>
          <w:divBdr>
            <w:top w:val="none" w:sz="0" w:space="0" w:color="auto"/>
            <w:left w:val="single" w:sz="12" w:space="4" w:color="5E35B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Мария Алексеевна</dc:creator>
  <cp:keywords/>
  <dc:description/>
  <cp:lastModifiedBy>Васина Мария Алексеевна</cp:lastModifiedBy>
  <cp:revision>2</cp:revision>
  <dcterms:created xsi:type="dcterms:W3CDTF">2022-10-03T08:25:00Z</dcterms:created>
  <dcterms:modified xsi:type="dcterms:W3CDTF">2022-10-03T08:26:00Z</dcterms:modified>
</cp:coreProperties>
</file>