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4" w:rsidRPr="00425A44" w:rsidRDefault="00425A44" w:rsidP="00425A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44">
        <w:rPr>
          <w:rFonts w:ascii="Times New Roman" w:hAnsi="Times New Roman" w:cs="Times New Roman"/>
          <w:b/>
          <w:sz w:val="28"/>
          <w:szCs w:val="28"/>
        </w:rPr>
        <w:t>Инфекции, с которыми вы можете столкнуться в других странах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Прежде чем планировать путешествие, необходимо поинтересоваться эпидемиологической ситуацией в выбранной стране. Есть целый ряд инфекций, с которыми путешественник может столкнуться, выезжая за пределы родного края. От одних поможет защититься своевременная вакцинация, от других – соблюдение санитарно-гигиенических правил.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Готовьтесь к поездкам тщательно, соблюдайте санитарно-гигиенические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Если отпуск планируется в эндемичных странах, то перед поездкой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вакцинироваться.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b/>
          <w:sz w:val="28"/>
          <w:szCs w:val="28"/>
        </w:rPr>
        <w:t>Гепатит А.</w:t>
      </w:r>
      <w:r w:rsidRPr="00425A44">
        <w:rPr>
          <w:rFonts w:ascii="Times New Roman" w:hAnsi="Times New Roman" w:cs="Times New Roman"/>
          <w:sz w:val="28"/>
          <w:szCs w:val="28"/>
        </w:rPr>
        <w:t xml:space="preserve"> Так называемая «болезнь грязных рук» передается человеку через воду, грязные продукты, общую посуду. Прививка от гепатита</w:t>
      </w:r>
      <w:proofErr w:type="gramStart"/>
      <w:r w:rsidRPr="00425A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5A44">
        <w:rPr>
          <w:rFonts w:ascii="Times New Roman" w:hAnsi="Times New Roman" w:cs="Times New Roman"/>
          <w:sz w:val="28"/>
          <w:szCs w:val="28"/>
        </w:rPr>
        <w:t xml:space="preserve"> рекомендуется путешествующим в страны Юго-Восточной Азии и Африки.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b/>
          <w:sz w:val="28"/>
          <w:szCs w:val="28"/>
        </w:rPr>
        <w:t>Брюшной тиф.</w:t>
      </w:r>
      <w:r w:rsidRPr="00425A44">
        <w:rPr>
          <w:rFonts w:ascii="Times New Roman" w:hAnsi="Times New Roman" w:cs="Times New Roman"/>
          <w:sz w:val="28"/>
          <w:szCs w:val="28"/>
        </w:rPr>
        <w:t xml:space="preserve"> Эта инфекция также связана с нарушением санитарии. Высокий риск заразиться у туристов в Индии, странах Средней Азии и северной Африки.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b/>
          <w:sz w:val="28"/>
          <w:szCs w:val="28"/>
        </w:rPr>
        <w:t>Бешенство.</w:t>
      </w:r>
      <w:r w:rsidRPr="00425A44">
        <w:rPr>
          <w:rFonts w:ascii="Times New Roman" w:hAnsi="Times New Roman" w:cs="Times New Roman"/>
          <w:sz w:val="28"/>
          <w:szCs w:val="28"/>
        </w:rPr>
        <w:t xml:space="preserve"> Вакцинация рекомендована тем, кто собирается в Таиланд, Китай, Вьетнам, Индию и страны Южной Америки. Инфицирование происходит через укус животного (чаще всего собаки). В странах Южной Америки источ</w:t>
      </w:r>
      <w:r>
        <w:rPr>
          <w:rFonts w:ascii="Times New Roman" w:hAnsi="Times New Roman" w:cs="Times New Roman"/>
          <w:sz w:val="28"/>
          <w:szCs w:val="28"/>
        </w:rPr>
        <w:t>ником могут стать летучие мыши.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b/>
          <w:sz w:val="28"/>
          <w:szCs w:val="28"/>
        </w:rPr>
        <w:t>Менингококковая инфекция</w:t>
      </w:r>
      <w:r w:rsidRPr="00425A44">
        <w:rPr>
          <w:rFonts w:ascii="Times New Roman" w:hAnsi="Times New Roman" w:cs="Times New Roman"/>
          <w:sz w:val="28"/>
          <w:szCs w:val="28"/>
        </w:rPr>
        <w:t>. Острое бактериальное заболевание. Передается воздушно-капельным путем. Самое широкое распространение эта инфекция получила в странах Центральной Африки, Южной Амери</w:t>
      </w:r>
      <w:r>
        <w:rPr>
          <w:rFonts w:ascii="Times New Roman" w:hAnsi="Times New Roman" w:cs="Times New Roman"/>
          <w:sz w:val="28"/>
          <w:szCs w:val="28"/>
        </w:rPr>
        <w:t>ки, а также в Монголии и Китае.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b/>
          <w:sz w:val="28"/>
          <w:szCs w:val="28"/>
        </w:rPr>
        <w:t>Желтая лихорадка.</w:t>
      </w:r>
      <w:r w:rsidRPr="00425A44">
        <w:rPr>
          <w:rFonts w:ascii="Times New Roman" w:hAnsi="Times New Roman" w:cs="Times New Roman"/>
          <w:sz w:val="28"/>
          <w:szCs w:val="28"/>
        </w:rPr>
        <w:t xml:space="preserve"> Тяжелое вирусное заболевание, передающееся человеку через укус комара. Эндемичными по этой инфекции являются Аргентина, Бразилия, Венесуэла, Колумбия, Перу, Нигерия, Ангола, Конго, Эфиопия и некоторые </w:t>
      </w:r>
      <w:proofErr w:type="gramStart"/>
      <w:r w:rsidRPr="00425A44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425A44">
        <w:rPr>
          <w:rFonts w:ascii="Times New Roman" w:hAnsi="Times New Roman" w:cs="Times New Roman"/>
          <w:sz w:val="28"/>
          <w:szCs w:val="28"/>
        </w:rPr>
        <w:t xml:space="preserve"> южноамериканские и африканские страны.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Для их посещения необходим международный сертификат о вакцинации, который дей</w:t>
      </w:r>
      <w:r>
        <w:rPr>
          <w:rFonts w:ascii="Times New Roman" w:hAnsi="Times New Roman" w:cs="Times New Roman"/>
          <w:sz w:val="28"/>
          <w:szCs w:val="28"/>
        </w:rPr>
        <w:t>ствителен в течение всей жизни.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Однако есть ряд стран, где можно подхватить инфекцию, о</w:t>
      </w:r>
      <w:r>
        <w:rPr>
          <w:rFonts w:ascii="Times New Roman" w:hAnsi="Times New Roman" w:cs="Times New Roman"/>
          <w:sz w:val="28"/>
          <w:szCs w:val="28"/>
        </w:rPr>
        <w:t>т которой нет доступных вакцин.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 xml:space="preserve">В первую очередь, это страны Южной Америки и Африки, где распространены малярия, лихорадка денге и </w:t>
      </w:r>
      <w:proofErr w:type="spellStart"/>
      <w:r w:rsidRPr="00425A44">
        <w:rPr>
          <w:rFonts w:ascii="Times New Roman" w:hAnsi="Times New Roman" w:cs="Times New Roman"/>
          <w:sz w:val="28"/>
          <w:szCs w:val="28"/>
        </w:rPr>
        <w:t>чикунгунья</w:t>
      </w:r>
      <w:proofErr w:type="spellEnd"/>
      <w:r w:rsidRPr="00425A44">
        <w:rPr>
          <w:rFonts w:ascii="Times New Roman" w:hAnsi="Times New Roman" w:cs="Times New Roman"/>
          <w:sz w:val="28"/>
          <w:szCs w:val="28"/>
        </w:rPr>
        <w:t>. Также последние две инфекции также распространены в Юго-Восточной Азии и на островах Карибско</w:t>
      </w:r>
      <w:r>
        <w:rPr>
          <w:rFonts w:ascii="Times New Roman" w:hAnsi="Times New Roman" w:cs="Times New Roman"/>
          <w:sz w:val="28"/>
          <w:szCs w:val="28"/>
        </w:rPr>
        <w:t>го бассейна.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lastRenderedPageBreak/>
        <w:t>Для предотвращения малярии принимают профилактические средства до въезда в такую страну, весь период пребывания там и нек</w:t>
      </w:r>
      <w:r>
        <w:rPr>
          <w:rFonts w:ascii="Times New Roman" w:hAnsi="Times New Roman" w:cs="Times New Roman"/>
          <w:sz w:val="28"/>
          <w:szCs w:val="28"/>
        </w:rPr>
        <w:t>оторое время после возвращения.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Кроме этого, при путешествии в страны Юго-Восточной Азии, Африки, Центральной и Южной Америки необходимо особенно тщательно соблюдать санитарно-гигиенические правила: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- мыть руки,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- пить только бутилированную воду,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- мыть фрукты и овощи,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 xml:space="preserve">- не покупать продукты и не употреблять </w:t>
      </w:r>
      <w:r>
        <w:rPr>
          <w:rFonts w:ascii="Times New Roman" w:hAnsi="Times New Roman" w:cs="Times New Roman"/>
          <w:sz w:val="28"/>
          <w:szCs w:val="28"/>
        </w:rPr>
        <w:t>пищу в сомнительных заведениях.</w:t>
      </w:r>
    </w:p>
    <w:p w:rsidR="00425A44" w:rsidRPr="00425A44" w:rsidRDefault="00425A44" w:rsidP="00425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44">
        <w:rPr>
          <w:rFonts w:ascii="Times New Roman" w:hAnsi="Times New Roman" w:cs="Times New Roman"/>
          <w:sz w:val="28"/>
          <w:szCs w:val="28"/>
        </w:rPr>
        <w:t>Все эти меры позволят снизить риск заболеть кишечными инфекциями и гельминтозами.</w:t>
      </w:r>
    </w:p>
    <w:p w:rsidR="00E3684B" w:rsidRPr="00425A44" w:rsidRDefault="00425A44" w:rsidP="00425A4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25A44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proofErr w:type="spellStart"/>
      <w:r w:rsidRPr="00425A44">
        <w:rPr>
          <w:rFonts w:ascii="Times New Roman" w:hAnsi="Times New Roman" w:cs="Times New Roman"/>
          <w:i/>
          <w:sz w:val="28"/>
          <w:szCs w:val="28"/>
        </w:rPr>
        <w:t>Роспотребнадзор</w:t>
      </w:r>
      <w:bookmarkEnd w:id="0"/>
      <w:proofErr w:type="spellEnd"/>
    </w:p>
    <w:sectPr w:rsidR="00E3684B" w:rsidRPr="004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6"/>
    <w:rsid w:val="00425A44"/>
    <w:rsid w:val="00932826"/>
    <w:rsid w:val="00E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>ФБУЗ "ЦГиЭМО"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2023-05-31T12:57:00Z</dcterms:created>
  <dcterms:modified xsi:type="dcterms:W3CDTF">2023-05-31T13:00:00Z</dcterms:modified>
</cp:coreProperties>
</file>