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64" w:rsidRPr="003A0164" w:rsidRDefault="007879F2" w:rsidP="00AE4B1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6270" cy="2130425"/>
            <wp:effectExtent l="19050" t="0" r="0" b="0"/>
            <wp:docPr id="1" name="Рисунок 1" descr="C:\Users\Turick\Pictures\Роспотребнадзор_Эмбл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ick\Pictures\Роспотребнадзор_Эмблем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B16" w:rsidRPr="003A0164">
        <w:rPr>
          <w:rFonts w:ascii="Times New Roman" w:hAnsi="Times New Roman" w:cs="Times New Roman"/>
          <w:b/>
          <w:sz w:val="72"/>
          <w:szCs w:val="72"/>
        </w:rPr>
        <w:t>15 сентября</w:t>
      </w:r>
      <w:r w:rsidR="00AE4B16" w:rsidRPr="003A01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71237" w:rsidRPr="003A0164" w:rsidRDefault="00371237" w:rsidP="00AE4B1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164">
        <w:rPr>
          <w:rFonts w:ascii="Times New Roman" w:hAnsi="Times New Roman" w:cs="Times New Roman"/>
          <w:b/>
          <w:sz w:val="28"/>
          <w:szCs w:val="28"/>
        </w:rPr>
        <w:t>Д</w:t>
      </w:r>
      <w:r w:rsidR="00AE4B16" w:rsidRPr="003A0164">
        <w:rPr>
          <w:rFonts w:ascii="Times New Roman" w:hAnsi="Times New Roman" w:cs="Times New Roman"/>
          <w:b/>
          <w:sz w:val="28"/>
          <w:szCs w:val="28"/>
        </w:rPr>
        <w:t>ень</w:t>
      </w:r>
      <w:r w:rsidRPr="003A0164">
        <w:rPr>
          <w:rFonts w:ascii="Times New Roman" w:hAnsi="Times New Roman" w:cs="Times New Roman"/>
          <w:b/>
          <w:sz w:val="28"/>
          <w:szCs w:val="28"/>
        </w:rPr>
        <w:t xml:space="preserve"> рождения санитарно-эпидемиологической службы России</w:t>
      </w:r>
    </w:p>
    <w:p w:rsidR="008E4105" w:rsidRPr="003A0164" w:rsidRDefault="008E4105" w:rsidP="000A506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A0164" w:rsidRPr="003A0164" w:rsidRDefault="003A0164" w:rsidP="000A506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3A0164">
        <w:rPr>
          <w:rFonts w:ascii="Times New Roman" w:hAnsi="Times New Roman" w:cs="Times New Roman"/>
          <w:b/>
          <w:sz w:val="44"/>
          <w:szCs w:val="44"/>
        </w:rPr>
        <w:t>95 лет Госсанэпидслужбе!</w:t>
      </w:r>
    </w:p>
    <w:p w:rsidR="003A0164" w:rsidRPr="003A0164" w:rsidRDefault="003A0164" w:rsidP="000A5063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44"/>
          <w:szCs w:val="44"/>
        </w:rPr>
      </w:pPr>
    </w:p>
    <w:p w:rsidR="00621D1E" w:rsidRDefault="008E4105" w:rsidP="000A5063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519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1D1E" w:rsidRPr="00621D1E">
        <w:rPr>
          <w:rFonts w:ascii="Times New Roman" w:hAnsi="Times New Roman" w:cs="Times New Roman"/>
          <w:color w:val="333333"/>
          <w:sz w:val="28"/>
          <w:szCs w:val="28"/>
        </w:rPr>
        <w:t>Профессиональный праздник отмечают сегодня работники Федеральной службы по надзору в сфере защиты прав потребителей и благополучия человека (</w:t>
      </w:r>
      <w:proofErr w:type="spellStart"/>
      <w:r w:rsidR="00621D1E" w:rsidRPr="00621D1E">
        <w:rPr>
          <w:rFonts w:ascii="Times New Roman" w:hAnsi="Times New Roman" w:cs="Times New Roman"/>
          <w:color w:val="333333"/>
          <w:sz w:val="28"/>
          <w:szCs w:val="28"/>
        </w:rPr>
        <w:t>Роспотребнадзор</w:t>
      </w:r>
      <w:proofErr w:type="spellEnd"/>
      <w:r w:rsidR="00621D1E" w:rsidRPr="00621D1E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8E4105" w:rsidRDefault="00621D1E" w:rsidP="000A5063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8E4105"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В этот день в 1922 г. декретом Совета Народных Комиссаров РСФСР «О санитарных органах республики» были созданы первые в России санитарно-эпидемиологические учреждения. </w:t>
      </w:r>
      <w:r w:rsidRPr="00621D1E">
        <w:rPr>
          <w:rFonts w:ascii="Times New Roman" w:hAnsi="Times New Roman" w:cs="Times New Roman"/>
          <w:color w:val="333333"/>
          <w:sz w:val="28"/>
          <w:szCs w:val="28"/>
        </w:rPr>
        <w:t>С этого времени в стране началось создание сети специализированных санитарно-профилактических учреждений – санитарно-эпидемиологических станций.</w:t>
      </w:r>
    </w:p>
    <w:p w:rsidR="008431CB" w:rsidRPr="008431CB" w:rsidRDefault="00621D1E" w:rsidP="0048519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48519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>Роспотребнадзор</w:t>
      </w:r>
      <w:proofErr w:type="spellEnd"/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 xml:space="preserve"> обеспечивает санитарно-эпидемиологическое благополучие,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>механизм,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 xml:space="preserve"> с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 xml:space="preserve">помощью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 xml:space="preserve">которого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 xml:space="preserve">решаются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>насущные проблемы охраны здоровья</w:t>
      </w:r>
      <w:r w:rsidR="00E12C80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>безопасность населения</w:t>
      </w:r>
      <w:r w:rsidR="003A0164" w:rsidRPr="003A016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E4105"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85199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>Роспотребнадзор</w:t>
      </w:r>
      <w:proofErr w:type="spellEnd"/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 имеет право организовывать проведение необходимых исследований, испытаний, экспертиз, анализов, оценок, научных исследований по вопросам надзора в установленной сфере деятельности. </w:t>
      </w:r>
      <w:proofErr w:type="gramStart"/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>Может пресекать факты нарушения законодательства РФ в сфере санитарно-эпидемиологического надзора в установленной деятельности организации; применять меры ограничительного, предупредительного и профилактического характера, направленные на недопущение или ликвидацию последствий нарушений юридическими лицами и гражданами обязательных требований в сфере их деятельности</w:t>
      </w:r>
      <w:r w:rsidR="00E12C80">
        <w:rPr>
          <w:rFonts w:ascii="Times New Roman" w:hAnsi="Times New Roman" w:cs="Times New Roman"/>
          <w:color w:val="333333"/>
          <w:sz w:val="28"/>
          <w:szCs w:val="28"/>
        </w:rPr>
        <w:t xml:space="preserve"> и так далее</w:t>
      </w:r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целях обеспечения деятельности Федеральной службы по надзору в сфере защиты прав потребителей и благополучия человека создано Федеральное </w:t>
      </w:r>
      <w:r w:rsidR="00C353D8" w:rsidRPr="00C353D8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бюджетное </w:t>
      </w:r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>учреждение здравоохранения (Ф</w:t>
      </w:r>
      <w:r w:rsidR="00C353D8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8431CB" w:rsidRPr="00485199">
        <w:rPr>
          <w:rFonts w:ascii="Times New Roman" w:hAnsi="Times New Roman" w:cs="Times New Roman"/>
          <w:color w:val="333333"/>
          <w:sz w:val="28"/>
          <w:szCs w:val="28"/>
        </w:rPr>
        <w:t xml:space="preserve">УЗ) «Центр гигиены и эпидемиологии», </w:t>
      </w: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омимо Территориальных управлений и Центров гигиены и эпидемиологии, в подведомственности </w:t>
      </w:r>
      <w:proofErr w:type="spellStart"/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color w:val="333333"/>
          <w:sz w:val="28"/>
          <w:szCs w:val="28"/>
        </w:rPr>
        <w:t>ятся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 научно-исследовательски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>, противочумны</w:t>
      </w:r>
      <w:r w:rsidR="007C3837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 станци</w:t>
      </w:r>
      <w:r w:rsidR="007C383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>, организаци</w:t>
      </w:r>
      <w:r w:rsidR="007C383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E1285" w:rsidRPr="008E1285">
        <w:rPr>
          <w:rFonts w:ascii="Times New Roman" w:hAnsi="Times New Roman" w:cs="Times New Roman"/>
          <w:color w:val="333333"/>
          <w:sz w:val="28"/>
          <w:szCs w:val="28"/>
        </w:rPr>
        <w:t xml:space="preserve"> дезинфекционного профиля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0444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8243C" w:rsidRPr="000A5063" w:rsidRDefault="0048243C" w:rsidP="000A5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43C" w:rsidRPr="000A5063" w:rsidSect="003A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9BF"/>
    <w:multiLevelType w:val="multilevel"/>
    <w:tmpl w:val="F4B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1CB"/>
    <w:rsid w:val="00044426"/>
    <w:rsid w:val="000A5063"/>
    <w:rsid w:val="00127354"/>
    <w:rsid w:val="00326B97"/>
    <w:rsid w:val="00371237"/>
    <w:rsid w:val="003757BD"/>
    <w:rsid w:val="003A0164"/>
    <w:rsid w:val="0048243C"/>
    <w:rsid w:val="00485199"/>
    <w:rsid w:val="004F1960"/>
    <w:rsid w:val="00621D1E"/>
    <w:rsid w:val="006C7998"/>
    <w:rsid w:val="00775B0C"/>
    <w:rsid w:val="007879F2"/>
    <w:rsid w:val="007C3837"/>
    <w:rsid w:val="007F3A3B"/>
    <w:rsid w:val="008431CB"/>
    <w:rsid w:val="008E1285"/>
    <w:rsid w:val="008E4105"/>
    <w:rsid w:val="00926D00"/>
    <w:rsid w:val="009F27A3"/>
    <w:rsid w:val="00A47E94"/>
    <w:rsid w:val="00AE4B16"/>
    <w:rsid w:val="00B816D7"/>
    <w:rsid w:val="00BF71B4"/>
    <w:rsid w:val="00C353D8"/>
    <w:rsid w:val="00CC162B"/>
    <w:rsid w:val="00CE4DB4"/>
    <w:rsid w:val="00D42F91"/>
    <w:rsid w:val="00E12C80"/>
    <w:rsid w:val="00EA63BC"/>
    <w:rsid w:val="00F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835">
          <w:marLeft w:val="14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103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2841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Турик</cp:lastModifiedBy>
  <cp:revision>20</cp:revision>
  <cp:lastPrinted>2017-09-13T13:55:00Z</cp:lastPrinted>
  <dcterms:created xsi:type="dcterms:W3CDTF">2017-09-07T06:44:00Z</dcterms:created>
  <dcterms:modified xsi:type="dcterms:W3CDTF">2017-09-13T14:20:00Z</dcterms:modified>
</cp:coreProperties>
</file>