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E1" w:rsidRPr="00694E28" w:rsidRDefault="002035E1" w:rsidP="002035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E28">
        <w:rPr>
          <w:rFonts w:ascii="Times New Roman" w:hAnsi="Times New Roman" w:cs="Times New Roman"/>
          <w:b/>
          <w:sz w:val="36"/>
          <w:szCs w:val="36"/>
        </w:rPr>
        <w:t>Прививка от коклюша</w:t>
      </w:r>
    </w:p>
    <w:p w:rsidR="002035E1" w:rsidRPr="00694E28" w:rsidRDefault="002035E1" w:rsidP="002035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  <w:u w:val="single"/>
        </w:rPr>
        <w:t>Коклюш</w:t>
      </w:r>
      <w:r w:rsidRPr="00694E28">
        <w:rPr>
          <w:rFonts w:ascii="Times New Roman" w:hAnsi="Times New Roman" w:cs="Times New Roman"/>
          <w:sz w:val="28"/>
          <w:szCs w:val="28"/>
        </w:rPr>
        <w:t xml:space="preserve"> - острое инфекционное заболевание, вызываемое коклюшной палочкой, передающееся воздушно-капельным путем, характеризующееся приступообразным судорожным кашлем.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Больной коклюшем является источником инфекции с 1-го по 25-й день заболевания (при условии проведения рациональной антибактериальной терапии).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Механизм передачи: капельный. Путь передачи - воздушно-капельный. Заражение происходит при тесном и достаточно длительном контакте с больным (коклюшная палочка распространяется на 2-2,5 метра).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Коклюшем болеют дети различного возраста, в том числе новорожденные, и взрослые. Максимальный уровень заболеваемости коклюшем наблюдается в возрастной группе 3-6 лет. Около половины случаев приходится на детей до 2 лет, для которых коклюш очень опасен.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Врожденный иммунитет, обусловленный материнскими антителами, не развивается.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(вероятность заражения при контакте) составляет 90%.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Иммунитет после перенесенного коклюша стойкий; повторные заболевания отмечаются на фоне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иммунодефицитного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состояния и требуют лабораторного подтверждения.</w:t>
      </w:r>
    </w:p>
    <w:p w:rsidR="002035E1" w:rsidRPr="00694E28" w:rsidRDefault="002035E1" w:rsidP="00203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E1" w:rsidRPr="00694E28" w:rsidRDefault="002035E1" w:rsidP="00203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E28">
        <w:rPr>
          <w:rFonts w:ascii="Times New Roman" w:hAnsi="Times New Roman" w:cs="Times New Roman"/>
          <w:sz w:val="28"/>
          <w:szCs w:val="28"/>
          <w:u w:val="single"/>
        </w:rPr>
        <w:t>Летальность в настоящее время низкая.</w:t>
      </w:r>
    </w:p>
    <w:p w:rsidR="002035E1" w:rsidRPr="00694E28" w:rsidRDefault="002035E1" w:rsidP="00203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4E28">
        <w:rPr>
          <w:rFonts w:ascii="Times New Roman" w:hAnsi="Times New Roman" w:cs="Times New Roman"/>
          <w:sz w:val="28"/>
          <w:szCs w:val="28"/>
          <w:u w:val="single"/>
        </w:rPr>
        <w:t>Клиническая картина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Типичные формы коклюша (с приступообразным судорожным кашлем) характеризуются цикличностью течения.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Инкубационный период продолжается от 3 до 14 дней (в среднем 7-8 дней).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Предсудорожный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период колеблется от 3 до 14 дней. Характерны следующие клинико-лабораторные признаки: постепенное начало; удовлетворительное состояние больного; нормальная температура тела; сухой навязчивый постепенно усиливающийся кашель (основной симптом!); усиление </w:t>
      </w:r>
      <w:proofErr w:type="gramStart"/>
      <w:r w:rsidRPr="00694E28">
        <w:rPr>
          <w:rFonts w:ascii="Times New Roman" w:hAnsi="Times New Roman" w:cs="Times New Roman"/>
          <w:sz w:val="28"/>
          <w:szCs w:val="28"/>
        </w:rPr>
        <w:t>кашля</w:t>
      </w:r>
      <w:proofErr w:type="gramEnd"/>
      <w:r w:rsidRPr="00694E28">
        <w:rPr>
          <w:rFonts w:ascii="Times New Roman" w:hAnsi="Times New Roman" w:cs="Times New Roman"/>
          <w:sz w:val="28"/>
          <w:szCs w:val="28"/>
        </w:rPr>
        <w:t xml:space="preserve"> несмотря на проводимую симптоматическую терапию; отсутствие других катаральных явлений; отсутствие патологических (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аускультативных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перкуторных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>) данных в легких; Типичные гематологические изменения - лейкоцитоз с лимфоцитозом (или изолированный лимфоцитоз) при нормальной СОЭ; выделение коклюшной палочки из слизи с задней стенки глотки.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Период приступообразного судорожного кашля продолжается от 2-3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. до 6-8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>. и более. Приступы кашля могут быть кратковременными или продолжаться 2-4 мин. Возможны пароксизмы - концентрация приступов кашля на коротком отрезке времени.</w:t>
      </w:r>
    </w:p>
    <w:p w:rsidR="002035E1" w:rsidRPr="00694E28" w:rsidRDefault="002035E1" w:rsidP="00203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E1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  <w:u w:val="single"/>
        </w:rPr>
        <w:lastRenderedPageBreak/>
        <w:t>Осложнения.</w:t>
      </w:r>
      <w:r w:rsidRPr="0069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E28">
        <w:rPr>
          <w:rFonts w:ascii="Times New Roman" w:hAnsi="Times New Roman" w:cs="Times New Roman"/>
          <w:sz w:val="28"/>
          <w:szCs w:val="28"/>
        </w:rPr>
        <w:t xml:space="preserve">Специфические: эмфизема легких, эмфизема средостения и подкожной клетчатки, ателектазы, коклюшная пневмония, нарушения ритма дыхания (задержки дыхания - апноэ до 30 с и остановки - апноэ более 30 с), нарушение мозгового кровообращения, кровотечения (из носа,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заднеглоточного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пространства, бронхов, наружного слухового прохода), кровоизлияния (в кожу и слизистые оболочки, склеру и сетчатку глаз, головной и спинной мозг), грыжи (пупочная, паховая), выпадение слизистой оболочки прямой кишки</w:t>
      </w:r>
      <w:proofErr w:type="gramEnd"/>
      <w:r w:rsidRPr="00694E28">
        <w:rPr>
          <w:rFonts w:ascii="Times New Roman" w:hAnsi="Times New Roman" w:cs="Times New Roman"/>
          <w:sz w:val="28"/>
          <w:szCs w:val="28"/>
        </w:rPr>
        <w:t>, разрывы барабанной перепонки и диафрагмы. Неспецифические осложнения обусловлены наслоением вторичной бактериальной флоры (пневмония, бронхит, ангина</w:t>
      </w:r>
      <w:proofErr w:type="gramStart"/>
      <w:r w:rsidRPr="00694E28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694E28">
        <w:rPr>
          <w:rFonts w:ascii="Times New Roman" w:hAnsi="Times New Roman" w:cs="Times New Roman"/>
          <w:sz w:val="28"/>
          <w:szCs w:val="28"/>
        </w:rPr>
        <w:t>лимфаденит, отит и др.).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Особенности коклюша у детей раннего возраста. Инкубационный и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предсудорожный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периоды укорочены до 1-2 дней, период судорожного кашля удлинен до 6-8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>.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У детей первых месяцев жизни вместо типичных приступов кашля отмечаются их эквиваленты (чихание, немотивированный плач, крик). Характерен геморрагический синдром: кровоизлияния в ЦНС, реже - в склеры и кожу. Общее состояние больных в межприступном периоде нарушено: дети вялые, утрачиваются приобретенные к моменту заболевания навыки. Часто развиваются специфические, в том числе угрожающие жизни осложнения (апноэ, нарушение мозгового кровообращения). Задержки и остановки дыхания могут возникать и вне приступа кашля - во сне, после еды. Из неспецифических осложнений наиболее часто возникают пневмонии. Возможны летальные исходы и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резидуальные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явления.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Особенности коклюша у привитых детей. Привитые против коклюша дети могут заболеть вследствие недостаточной выработки иммунитета или снижения его напряженности. Чаще отмечаются легкие и среднетяжелые формы заболевания, тяжелые - не характерны. Специфические осложнения редки и не носят угрожающего жизни характера. Летальные исходы не отмечаются. Чаще регистрируются Атипичные формы коклюша. Инкубационный и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предсудорожный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периоды удлинены до 14 дней, период спазматического кашля укорочен до 2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>.</w:t>
      </w:r>
    </w:p>
    <w:p w:rsidR="002035E1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  <w:u w:val="single"/>
        </w:rPr>
        <w:t>Профилактика.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 Больные коклюшем подлежат обязательной изоляции на 25 дней от начала заболевания при условии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этиотроиного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рационального лечения.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На контактных детей в возрасте до 7 лет накладывается карантин сроком на 14 дней от момента изоляции больного (контактными считаются как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непривитые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, так и привитые против коклюша дети). 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8 - это время запрещается прием новых детей, не болевших коклюшем, и перевод из одной группы в другую. Назначают ограничительные мероприятия для данных групп (смещение расписания занятий и прогулок, запрещение посещений общих мероприятий).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С целью раннего выявления кашляющих (больных) в очаге коклюша проводят ежедневное медицинское наблюдение за контактными детьми и взрослыми, а также однократное бактериологическое обследование. </w:t>
      </w:r>
      <w:r w:rsidRPr="00694E28">
        <w:rPr>
          <w:rFonts w:ascii="Times New Roman" w:hAnsi="Times New Roman" w:cs="Times New Roman"/>
          <w:sz w:val="28"/>
          <w:szCs w:val="28"/>
        </w:rPr>
        <w:lastRenderedPageBreak/>
        <w:t>Переболевшие коклюшем, а также дети старше 7 лет разобщению не подлежат.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С целью локализации и ликвидации очага коклюша всем контактным детям (в том числе новорожденным) и взрослым после изоляции больного рекомендуется прием препаратов группы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макролидов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(эритромицин,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рулид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сумамед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>) в течение 7 дней в возрастной дозировке.</w:t>
      </w:r>
    </w:p>
    <w:p w:rsidR="002035E1" w:rsidRPr="00694E28" w:rsidRDefault="002035E1" w:rsidP="0020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Контактным детям первого года жизни и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непривитым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в возрасте до 2-х лет рекомендуется ввести иммуноглобулин человеческий нормальный донорский от 2 до 4 доз (по 1 дозе или 2 дозы через день).</w:t>
      </w:r>
    </w:p>
    <w:p w:rsidR="00930229" w:rsidRPr="002035E1" w:rsidRDefault="002035E1" w:rsidP="00203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20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0D"/>
    <w:rsid w:val="002035E1"/>
    <w:rsid w:val="005C64AA"/>
    <w:rsid w:val="00A5220D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2018-04-06T12:50:00Z</dcterms:created>
  <dcterms:modified xsi:type="dcterms:W3CDTF">2018-04-06T12:50:00Z</dcterms:modified>
</cp:coreProperties>
</file>